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B80" w:rsidRDefault="003D0CDF">
      <w:pPr>
        <w:pStyle w:val="a3"/>
        <w:ind w:left="4718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627806" cy="61264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806" cy="612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4B80" w:rsidRDefault="00084B80">
      <w:pPr>
        <w:pStyle w:val="a3"/>
        <w:ind w:left="0"/>
        <w:rPr>
          <w:sz w:val="20"/>
        </w:rPr>
      </w:pPr>
    </w:p>
    <w:p w:rsidR="00084B80" w:rsidRDefault="00084B80">
      <w:pPr>
        <w:pStyle w:val="a3"/>
        <w:ind w:left="0"/>
        <w:rPr>
          <w:sz w:val="20"/>
        </w:rPr>
      </w:pPr>
    </w:p>
    <w:p w:rsidR="00084B80" w:rsidRDefault="00084B80">
      <w:pPr>
        <w:pStyle w:val="a3"/>
        <w:spacing w:before="6"/>
        <w:ind w:left="0"/>
        <w:rPr>
          <w:sz w:val="20"/>
        </w:rPr>
      </w:pPr>
    </w:p>
    <w:p w:rsidR="00084B80" w:rsidRPr="003D0CDF" w:rsidRDefault="003D0CDF">
      <w:pPr>
        <w:spacing w:before="84"/>
        <w:ind w:left="1970" w:right="2422"/>
        <w:jc w:val="center"/>
        <w:rPr>
          <w:b/>
          <w:sz w:val="40"/>
          <w:lang w:val="ru-RU"/>
        </w:rPr>
      </w:pPr>
      <w:r w:rsidRPr="003D0CDF">
        <w:rPr>
          <w:b/>
          <w:sz w:val="40"/>
          <w:lang w:val="ru-RU"/>
        </w:rPr>
        <w:t>ПОСТАНОВЛЕНИЕ</w:t>
      </w:r>
    </w:p>
    <w:p w:rsidR="00084B80" w:rsidRPr="003D0CDF" w:rsidRDefault="00084B80">
      <w:pPr>
        <w:pStyle w:val="a3"/>
        <w:spacing w:before="8"/>
        <w:ind w:left="0"/>
        <w:rPr>
          <w:b/>
          <w:sz w:val="49"/>
          <w:lang w:val="ru-RU"/>
        </w:rPr>
      </w:pPr>
    </w:p>
    <w:p w:rsidR="00084B80" w:rsidRPr="003D0CDF" w:rsidRDefault="003D0CDF">
      <w:pPr>
        <w:spacing w:before="1"/>
        <w:ind w:left="1970" w:right="2432"/>
        <w:jc w:val="center"/>
        <w:rPr>
          <w:b/>
          <w:sz w:val="32"/>
          <w:lang w:val="ru-RU"/>
        </w:rPr>
      </w:pPr>
      <w:r w:rsidRPr="003D0CDF">
        <w:rPr>
          <w:b/>
          <w:sz w:val="32"/>
          <w:lang w:val="ru-RU"/>
        </w:rPr>
        <w:t>АДМИНИСТРАЦИИ ГОРОДА АРЗАМАСА</w:t>
      </w:r>
    </w:p>
    <w:p w:rsidR="00084B80" w:rsidRPr="003D0CDF" w:rsidRDefault="00084B80">
      <w:pPr>
        <w:pStyle w:val="a3"/>
        <w:ind w:left="0"/>
        <w:rPr>
          <w:b/>
          <w:sz w:val="20"/>
          <w:lang w:val="ru-RU"/>
        </w:rPr>
      </w:pPr>
    </w:p>
    <w:p w:rsidR="00084B80" w:rsidRPr="003D0CDF" w:rsidRDefault="00084B80">
      <w:pPr>
        <w:pStyle w:val="a3"/>
        <w:ind w:left="0"/>
        <w:rPr>
          <w:b/>
          <w:sz w:val="20"/>
          <w:lang w:val="ru-RU"/>
        </w:rPr>
      </w:pPr>
    </w:p>
    <w:p w:rsidR="00084B80" w:rsidRPr="003D0CDF" w:rsidRDefault="00084B80">
      <w:pPr>
        <w:pStyle w:val="a3"/>
        <w:ind w:left="0"/>
        <w:rPr>
          <w:b/>
          <w:sz w:val="20"/>
          <w:lang w:val="ru-RU"/>
        </w:rPr>
      </w:pPr>
    </w:p>
    <w:p w:rsidR="00084B80" w:rsidRPr="003D0CDF" w:rsidRDefault="003D0CDF">
      <w:pPr>
        <w:pStyle w:val="a3"/>
        <w:spacing w:before="3"/>
        <w:ind w:left="0"/>
        <w:rPr>
          <w:b/>
          <w:sz w:val="21"/>
          <w:lang w:val="ru-RU"/>
        </w:rPr>
      </w:pPr>
      <w:r>
        <w:pict>
          <v:line id="_x0000_s1029" style="position:absolute;z-index:251657728;mso-wrap-distance-left:0;mso-wrap-distance-right:0;mso-position-horizontal-relative:page" from="56.65pt,14.65pt" to="147.6pt,14.65pt" strokeweight=".31203mm">
            <w10:wrap type="topAndBottom" anchorx="page"/>
          </v:line>
        </w:pict>
      </w:r>
    </w:p>
    <w:p w:rsidR="00084B80" w:rsidRPr="003D0CDF" w:rsidRDefault="00084B80">
      <w:pPr>
        <w:pStyle w:val="a3"/>
        <w:ind w:left="0"/>
        <w:rPr>
          <w:b/>
          <w:sz w:val="20"/>
          <w:lang w:val="ru-RU"/>
        </w:rPr>
      </w:pPr>
    </w:p>
    <w:p w:rsidR="00084B80" w:rsidRPr="003D0CDF" w:rsidRDefault="00084B80">
      <w:pPr>
        <w:pStyle w:val="a3"/>
        <w:spacing w:before="7"/>
        <w:ind w:left="0"/>
        <w:rPr>
          <w:b/>
          <w:sz w:val="25"/>
          <w:lang w:val="ru-RU"/>
        </w:rPr>
      </w:pPr>
    </w:p>
    <w:p w:rsidR="00084B80" w:rsidRPr="003D0CDF" w:rsidRDefault="003D0CDF">
      <w:pPr>
        <w:pStyle w:val="1"/>
        <w:spacing w:before="89"/>
        <w:ind w:left="1351"/>
        <w:rPr>
          <w:lang w:val="ru-RU"/>
        </w:rPr>
      </w:pPr>
      <w:r>
        <w:pict>
          <v:group id="_x0000_s1026" style="position:absolute;left:0;text-align:left;margin-left:365.65pt;margin-top:-44.9pt;width:229.65pt;height:17.2pt;z-index:251658752;mso-position-horizontal-relative:page" coordorigin="7313,-898" coordsize="4593,34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7313;top:-898;width:4593;height:283">
              <v:imagedata r:id="rId6" o:title=""/>
            </v:shape>
            <v:line id="_x0000_s1027" style="position:absolute" from="8922,-563" to="11024,-563" strokeweight=".31203mm"/>
            <w10:wrap anchorx="page"/>
          </v:group>
        </w:pict>
      </w:r>
      <w:r w:rsidRPr="003D0CDF">
        <w:rPr>
          <w:lang w:val="ru-RU"/>
        </w:rPr>
        <w:t>О проведении городского конкурса «Предприниматель года»</w:t>
      </w:r>
    </w:p>
    <w:p w:rsidR="00084B80" w:rsidRPr="003D0CDF" w:rsidRDefault="00084B80">
      <w:pPr>
        <w:pStyle w:val="a3"/>
        <w:ind w:left="0"/>
        <w:rPr>
          <w:b/>
          <w:sz w:val="30"/>
          <w:lang w:val="ru-RU"/>
        </w:rPr>
      </w:pPr>
    </w:p>
    <w:p w:rsidR="00084B80" w:rsidRPr="003D0CDF" w:rsidRDefault="00084B80">
      <w:pPr>
        <w:pStyle w:val="a3"/>
        <w:spacing w:before="8"/>
        <w:ind w:left="0"/>
        <w:rPr>
          <w:b/>
          <w:sz w:val="25"/>
          <w:lang w:val="ru-RU"/>
        </w:rPr>
      </w:pPr>
    </w:p>
    <w:p w:rsidR="00084B80" w:rsidRPr="003D0CDF" w:rsidRDefault="003D0CDF">
      <w:pPr>
        <w:pStyle w:val="a3"/>
        <w:spacing w:line="360" w:lineRule="auto"/>
        <w:ind w:right="562" w:firstLine="790"/>
        <w:jc w:val="both"/>
        <w:rPr>
          <w:lang w:val="ru-RU"/>
        </w:rPr>
      </w:pPr>
      <w:r w:rsidRPr="003D0CDF">
        <w:rPr>
          <w:lang w:val="ru-RU"/>
        </w:rPr>
        <w:t>В соответствии с пунктом  33  части  1  статьи  16  Федерального  закона  от  06 октября 2003 года № 131-ФЗ «Об общих принципах организации местного самоуправления в Российской Федерации», пунктом 10 части 1 статьи 43 Устава города Арзамаса Нижегородской о</w:t>
      </w:r>
      <w:r w:rsidRPr="003D0CDF">
        <w:rPr>
          <w:lang w:val="ru-RU"/>
        </w:rPr>
        <w:t>бласти, муниципальной программой «Развитие малого и среднего предпринимательства и торговли в городском округе город Арзамас Нижегородской области», утвержденной постановлением администрации города Арзамаса Нижегородской области от 20 декабря 2017 года № 1</w:t>
      </w:r>
      <w:r w:rsidRPr="003D0CDF">
        <w:rPr>
          <w:lang w:val="ru-RU"/>
        </w:rPr>
        <w:t>941, в целях формирования благоприятных условий для развития предпринимательской активности населения, повышения положительного имиджа малого предпринимательства в</w:t>
      </w:r>
      <w:r w:rsidRPr="003D0CDF">
        <w:rPr>
          <w:spacing w:val="-8"/>
          <w:lang w:val="ru-RU"/>
        </w:rPr>
        <w:t xml:space="preserve"> </w:t>
      </w:r>
      <w:r w:rsidRPr="003D0CDF">
        <w:rPr>
          <w:lang w:val="ru-RU"/>
        </w:rPr>
        <w:t>городе:</w:t>
      </w:r>
    </w:p>
    <w:p w:rsidR="00084B80" w:rsidRPr="003D0CDF" w:rsidRDefault="003D0CDF">
      <w:pPr>
        <w:pStyle w:val="a4"/>
        <w:numPr>
          <w:ilvl w:val="0"/>
          <w:numId w:val="9"/>
        </w:numPr>
        <w:tabs>
          <w:tab w:val="left" w:pos="821"/>
          <w:tab w:val="left" w:pos="822"/>
        </w:tabs>
        <w:spacing w:before="5"/>
        <w:ind w:firstLine="0"/>
        <w:rPr>
          <w:sz w:val="28"/>
          <w:lang w:val="ru-RU"/>
        </w:rPr>
      </w:pPr>
      <w:r w:rsidRPr="003D0CDF">
        <w:rPr>
          <w:sz w:val="28"/>
          <w:lang w:val="ru-RU"/>
        </w:rPr>
        <w:t>Проводить ежегодно на территории городского округа город Арзамас</w:t>
      </w:r>
      <w:r w:rsidRPr="003D0CDF">
        <w:rPr>
          <w:spacing w:val="48"/>
          <w:sz w:val="28"/>
          <w:lang w:val="ru-RU"/>
        </w:rPr>
        <w:t xml:space="preserve"> </w:t>
      </w:r>
      <w:r w:rsidRPr="003D0CDF">
        <w:rPr>
          <w:sz w:val="28"/>
          <w:lang w:val="ru-RU"/>
        </w:rPr>
        <w:t>конкурс</w:t>
      </w:r>
    </w:p>
    <w:p w:rsidR="00084B80" w:rsidRPr="003D0CDF" w:rsidRDefault="003D0CDF">
      <w:pPr>
        <w:pStyle w:val="a3"/>
        <w:spacing w:before="160"/>
        <w:rPr>
          <w:lang w:val="ru-RU"/>
        </w:rPr>
      </w:pPr>
      <w:r w:rsidRPr="003D0CDF">
        <w:rPr>
          <w:lang w:val="ru-RU"/>
        </w:rPr>
        <w:t>«Предприниматель года» (далее – городской конкурс).</w:t>
      </w:r>
    </w:p>
    <w:p w:rsidR="00084B80" w:rsidRPr="003D0CDF" w:rsidRDefault="003D0CDF">
      <w:pPr>
        <w:pStyle w:val="a4"/>
        <w:numPr>
          <w:ilvl w:val="0"/>
          <w:numId w:val="9"/>
        </w:numPr>
        <w:tabs>
          <w:tab w:val="left" w:pos="821"/>
          <w:tab w:val="left" w:pos="822"/>
          <w:tab w:val="left" w:pos="8809"/>
        </w:tabs>
        <w:spacing w:before="160" w:line="362" w:lineRule="auto"/>
        <w:ind w:right="562" w:firstLine="0"/>
        <w:rPr>
          <w:sz w:val="28"/>
          <w:lang w:val="ru-RU"/>
        </w:rPr>
      </w:pPr>
      <w:proofErr w:type="gramStart"/>
      <w:r w:rsidRPr="003D0CDF">
        <w:rPr>
          <w:sz w:val="28"/>
          <w:lang w:val="ru-RU"/>
        </w:rPr>
        <w:t>Определить  организатором</w:t>
      </w:r>
      <w:proofErr w:type="gramEnd"/>
      <w:r w:rsidRPr="003D0CDF">
        <w:rPr>
          <w:sz w:val="28"/>
          <w:lang w:val="ru-RU"/>
        </w:rPr>
        <w:t xml:space="preserve">  проведения </w:t>
      </w:r>
      <w:r w:rsidRPr="003D0CDF">
        <w:rPr>
          <w:spacing w:val="58"/>
          <w:sz w:val="28"/>
          <w:lang w:val="ru-RU"/>
        </w:rPr>
        <w:t xml:space="preserve"> </w:t>
      </w:r>
      <w:r w:rsidRPr="003D0CDF">
        <w:rPr>
          <w:sz w:val="28"/>
          <w:lang w:val="ru-RU"/>
        </w:rPr>
        <w:t xml:space="preserve">городского </w:t>
      </w:r>
      <w:r w:rsidRPr="003D0CDF">
        <w:rPr>
          <w:spacing w:val="22"/>
          <w:sz w:val="28"/>
          <w:lang w:val="ru-RU"/>
        </w:rPr>
        <w:t xml:space="preserve"> </w:t>
      </w:r>
      <w:r w:rsidRPr="003D0CDF">
        <w:rPr>
          <w:sz w:val="28"/>
          <w:lang w:val="ru-RU"/>
        </w:rPr>
        <w:t>конкурса</w:t>
      </w:r>
      <w:r w:rsidRPr="003D0CDF">
        <w:rPr>
          <w:sz w:val="28"/>
          <w:lang w:val="ru-RU"/>
        </w:rPr>
        <w:tab/>
        <w:t>департамент экономического развития администрации</w:t>
      </w:r>
      <w:r w:rsidRPr="003D0CDF">
        <w:rPr>
          <w:spacing w:val="-21"/>
          <w:sz w:val="28"/>
          <w:lang w:val="ru-RU"/>
        </w:rPr>
        <w:t xml:space="preserve"> </w:t>
      </w:r>
      <w:r w:rsidRPr="003D0CDF">
        <w:rPr>
          <w:sz w:val="28"/>
          <w:lang w:val="ru-RU"/>
        </w:rPr>
        <w:t>города.</w:t>
      </w:r>
    </w:p>
    <w:p w:rsidR="00084B80" w:rsidRPr="003D0CDF" w:rsidRDefault="003D0CDF">
      <w:pPr>
        <w:pStyle w:val="a4"/>
        <w:numPr>
          <w:ilvl w:val="0"/>
          <w:numId w:val="9"/>
        </w:numPr>
        <w:tabs>
          <w:tab w:val="left" w:pos="821"/>
          <w:tab w:val="left" w:pos="822"/>
          <w:tab w:val="left" w:pos="2339"/>
          <w:tab w:val="left" w:pos="4107"/>
          <w:tab w:val="left" w:pos="5730"/>
          <w:tab w:val="left" w:pos="6128"/>
          <w:tab w:val="left" w:pos="7346"/>
          <w:tab w:val="left" w:pos="8986"/>
        </w:tabs>
        <w:spacing w:before="2" w:line="360" w:lineRule="auto"/>
        <w:ind w:right="567" w:firstLine="0"/>
        <w:rPr>
          <w:sz w:val="28"/>
          <w:lang w:val="ru-RU"/>
        </w:rPr>
      </w:pPr>
      <w:r w:rsidRPr="003D0CDF">
        <w:rPr>
          <w:sz w:val="28"/>
          <w:lang w:val="ru-RU"/>
        </w:rPr>
        <w:t>Утвердить</w:t>
      </w:r>
      <w:r w:rsidRPr="003D0CDF">
        <w:rPr>
          <w:sz w:val="28"/>
          <w:lang w:val="ru-RU"/>
        </w:rPr>
        <w:tab/>
        <w:t>прилагаемое</w:t>
      </w:r>
      <w:r w:rsidRPr="003D0CDF">
        <w:rPr>
          <w:sz w:val="28"/>
          <w:lang w:val="ru-RU"/>
        </w:rPr>
        <w:tab/>
        <w:t>Положение</w:t>
      </w:r>
      <w:r w:rsidRPr="003D0CDF">
        <w:rPr>
          <w:sz w:val="28"/>
          <w:lang w:val="ru-RU"/>
        </w:rPr>
        <w:tab/>
        <w:t>о</w:t>
      </w:r>
      <w:r w:rsidRPr="003D0CDF">
        <w:rPr>
          <w:sz w:val="28"/>
          <w:lang w:val="ru-RU"/>
        </w:rPr>
        <w:tab/>
        <w:t>порядке</w:t>
      </w:r>
      <w:r w:rsidRPr="003D0CDF">
        <w:rPr>
          <w:sz w:val="28"/>
          <w:lang w:val="ru-RU"/>
        </w:rPr>
        <w:tab/>
        <w:t>проведения</w:t>
      </w:r>
      <w:r w:rsidRPr="003D0CDF">
        <w:rPr>
          <w:sz w:val="28"/>
          <w:lang w:val="ru-RU"/>
        </w:rPr>
        <w:tab/>
      </w:r>
      <w:r w:rsidRPr="003D0CDF">
        <w:rPr>
          <w:spacing w:val="-1"/>
          <w:sz w:val="28"/>
          <w:lang w:val="ru-RU"/>
        </w:rPr>
        <w:t xml:space="preserve">городского </w:t>
      </w:r>
      <w:r w:rsidRPr="003D0CDF">
        <w:rPr>
          <w:sz w:val="28"/>
          <w:lang w:val="ru-RU"/>
        </w:rPr>
        <w:t>конкурса «Предпринимат</w:t>
      </w:r>
      <w:r w:rsidRPr="003D0CDF">
        <w:rPr>
          <w:sz w:val="28"/>
          <w:lang w:val="ru-RU"/>
        </w:rPr>
        <w:t>ель года» (Приложение</w:t>
      </w:r>
      <w:r w:rsidRPr="003D0CDF">
        <w:rPr>
          <w:spacing w:val="-14"/>
          <w:sz w:val="28"/>
          <w:lang w:val="ru-RU"/>
        </w:rPr>
        <w:t xml:space="preserve"> </w:t>
      </w:r>
      <w:r w:rsidRPr="003D0CDF">
        <w:rPr>
          <w:sz w:val="28"/>
          <w:lang w:val="ru-RU"/>
        </w:rPr>
        <w:t>1).</w:t>
      </w:r>
    </w:p>
    <w:p w:rsidR="00084B80" w:rsidRPr="003D0CDF" w:rsidRDefault="003D0CDF">
      <w:pPr>
        <w:pStyle w:val="a4"/>
        <w:numPr>
          <w:ilvl w:val="0"/>
          <w:numId w:val="9"/>
        </w:numPr>
        <w:tabs>
          <w:tab w:val="left" w:pos="821"/>
          <w:tab w:val="left" w:pos="822"/>
          <w:tab w:val="left" w:pos="2293"/>
          <w:tab w:val="left" w:pos="4088"/>
          <w:tab w:val="left" w:pos="5131"/>
          <w:tab w:val="left" w:pos="6747"/>
          <w:tab w:val="left" w:pos="8106"/>
          <w:tab w:val="left" w:pos="8609"/>
          <w:tab w:val="left" w:pos="10161"/>
        </w:tabs>
        <w:spacing w:before="5" w:line="360" w:lineRule="auto"/>
        <w:ind w:right="572" w:firstLine="0"/>
        <w:rPr>
          <w:sz w:val="28"/>
          <w:lang w:val="ru-RU"/>
        </w:rPr>
      </w:pPr>
      <w:r w:rsidRPr="003D0CDF">
        <w:rPr>
          <w:sz w:val="28"/>
          <w:lang w:val="ru-RU"/>
        </w:rPr>
        <w:t>Утвердить</w:t>
      </w:r>
      <w:r w:rsidRPr="003D0CDF">
        <w:rPr>
          <w:sz w:val="28"/>
          <w:lang w:val="ru-RU"/>
        </w:rPr>
        <w:tab/>
        <w:t>прилагаемый</w:t>
      </w:r>
      <w:r w:rsidRPr="003D0CDF">
        <w:rPr>
          <w:sz w:val="28"/>
          <w:lang w:val="ru-RU"/>
        </w:rPr>
        <w:tab/>
        <w:t>Состав</w:t>
      </w:r>
      <w:r w:rsidRPr="003D0CDF">
        <w:rPr>
          <w:sz w:val="28"/>
          <w:lang w:val="ru-RU"/>
        </w:rPr>
        <w:tab/>
        <w:t>конкурсной</w:t>
      </w:r>
      <w:r w:rsidRPr="003D0CDF">
        <w:rPr>
          <w:sz w:val="28"/>
          <w:lang w:val="ru-RU"/>
        </w:rPr>
        <w:tab/>
        <w:t>комиссии</w:t>
      </w:r>
      <w:r w:rsidRPr="003D0CDF">
        <w:rPr>
          <w:sz w:val="28"/>
          <w:lang w:val="ru-RU"/>
        </w:rPr>
        <w:tab/>
        <w:t>по</w:t>
      </w:r>
      <w:r w:rsidRPr="003D0CDF">
        <w:rPr>
          <w:sz w:val="28"/>
          <w:lang w:val="ru-RU"/>
        </w:rPr>
        <w:tab/>
        <w:t>подготовке</w:t>
      </w:r>
      <w:r w:rsidRPr="003D0CDF">
        <w:rPr>
          <w:sz w:val="28"/>
          <w:lang w:val="ru-RU"/>
        </w:rPr>
        <w:tab/>
        <w:t>и проведению городского конкурса «Предприниматель года» (Приложение</w:t>
      </w:r>
      <w:r w:rsidRPr="003D0CDF">
        <w:rPr>
          <w:spacing w:val="-24"/>
          <w:sz w:val="28"/>
          <w:lang w:val="ru-RU"/>
        </w:rPr>
        <w:t xml:space="preserve"> </w:t>
      </w:r>
      <w:r w:rsidRPr="003D0CDF">
        <w:rPr>
          <w:sz w:val="28"/>
          <w:lang w:val="ru-RU"/>
        </w:rPr>
        <w:t>2).</w:t>
      </w:r>
    </w:p>
    <w:p w:rsidR="00084B80" w:rsidRPr="003D0CDF" w:rsidRDefault="00084B80">
      <w:pPr>
        <w:spacing w:line="360" w:lineRule="auto"/>
        <w:rPr>
          <w:sz w:val="28"/>
          <w:lang w:val="ru-RU"/>
        </w:rPr>
        <w:sectPr w:rsidR="00084B80" w:rsidRPr="003D0CDF">
          <w:type w:val="continuous"/>
          <w:pgSz w:w="11910" w:h="16840"/>
          <w:pgMar w:top="1120" w:right="0" w:bottom="280" w:left="1020" w:header="720" w:footer="720" w:gutter="0"/>
          <w:cols w:space="720"/>
        </w:sectPr>
      </w:pPr>
    </w:p>
    <w:p w:rsidR="00084B80" w:rsidRPr="003D0CDF" w:rsidRDefault="003D0CDF">
      <w:pPr>
        <w:pStyle w:val="a4"/>
        <w:numPr>
          <w:ilvl w:val="0"/>
          <w:numId w:val="9"/>
        </w:numPr>
        <w:tabs>
          <w:tab w:val="left" w:pos="891"/>
        </w:tabs>
        <w:spacing w:before="67" w:line="360" w:lineRule="auto"/>
        <w:ind w:right="103" w:firstLine="0"/>
        <w:jc w:val="both"/>
        <w:rPr>
          <w:sz w:val="28"/>
          <w:lang w:val="ru-RU"/>
        </w:rPr>
      </w:pPr>
      <w:r w:rsidRPr="003D0CDF">
        <w:rPr>
          <w:sz w:val="28"/>
          <w:lang w:val="ru-RU"/>
        </w:rPr>
        <w:lastRenderedPageBreak/>
        <w:t>Признать утратившим силу постановление администрации города Арзамаса от 13.05.2013г. № 802 «Об утверждении Положения о порядке проведения городского конкурса «Предприниматель года» и состава конкурсной</w:t>
      </w:r>
      <w:r w:rsidRPr="003D0CDF">
        <w:rPr>
          <w:spacing w:val="-26"/>
          <w:sz w:val="28"/>
          <w:lang w:val="ru-RU"/>
        </w:rPr>
        <w:t xml:space="preserve"> </w:t>
      </w:r>
      <w:r w:rsidRPr="003D0CDF">
        <w:rPr>
          <w:sz w:val="28"/>
          <w:lang w:val="ru-RU"/>
        </w:rPr>
        <w:t>комиссии».</w:t>
      </w:r>
    </w:p>
    <w:p w:rsidR="00084B80" w:rsidRPr="003D0CDF" w:rsidRDefault="003D0CDF">
      <w:pPr>
        <w:pStyle w:val="a4"/>
        <w:numPr>
          <w:ilvl w:val="0"/>
          <w:numId w:val="9"/>
        </w:numPr>
        <w:tabs>
          <w:tab w:val="left" w:pos="822"/>
        </w:tabs>
        <w:spacing w:before="5" w:line="360" w:lineRule="auto"/>
        <w:ind w:right="106" w:firstLine="0"/>
        <w:jc w:val="both"/>
        <w:rPr>
          <w:sz w:val="28"/>
          <w:lang w:val="ru-RU"/>
        </w:rPr>
      </w:pPr>
      <w:r w:rsidRPr="003D0CDF">
        <w:rPr>
          <w:sz w:val="28"/>
          <w:lang w:val="ru-RU"/>
        </w:rPr>
        <w:t>Управлению коммуникаций обеспечить официаль</w:t>
      </w:r>
      <w:r w:rsidRPr="003D0CDF">
        <w:rPr>
          <w:sz w:val="28"/>
          <w:lang w:val="ru-RU"/>
        </w:rPr>
        <w:t>ное опубликование настоящего постановления в средствах массовой</w:t>
      </w:r>
      <w:r w:rsidRPr="003D0CDF">
        <w:rPr>
          <w:spacing w:val="-17"/>
          <w:sz w:val="28"/>
          <w:lang w:val="ru-RU"/>
        </w:rPr>
        <w:t xml:space="preserve"> </w:t>
      </w:r>
      <w:r w:rsidRPr="003D0CDF">
        <w:rPr>
          <w:sz w:val="28"/>
          <w:lang w:val="ru-RU"/>
        </w:rPr>
        <w:t>информации.</w:t>
      </w:r>
    </w:p>
    <w:p w:rsidR="00084B80" w:rsidRPr="003D0CDF" w:rsidRDefault="003D0CDF">
      <w:pPr>
        <w:pStyle w:val="a4"/>
        <w:numPr>
          <w:ilvl w:val="0"/>
          <w:numId w:val="9"/>
        </w:numPr>
        <w:tabs>
          <w:tab w:val="left" w:pos="822"/>
        </w:tabs>
        <w:spacing w:before="7" w:line="360" w:lineRule="auto"/>
        <w:ind w:right="101" w:firstLine="0"/>
        <w:jc w:val="both"/>
        <w:rPr>
          <w:sz w:val="28"/>
          <w:lang w:val="ru-RU"/>
        </w:rPr>
      </w:pPr>
      <w:r w:rsidRPr="003D0CDF">
        <w:rPr>
          <w:sz w:val="28"/>
          <w:lang w:val="ru-RU"/>
        </w:rPr>
        <w:t>Контроль за исполнением настоящего постановления возложить на заместителя главы администрации города по экономическому развитию и туризму А.В.</w:t>
      </w:r>
      <w:r w:rsidRPr="003D0CDF">
        <w:rPr>
          <w:spacing w:val="-2"/>
          <w:sz w:val="28"/>
          <w:lang w:val="ru-RU"/>
        </w:rPr>
        <w:t xml:space="preserve"> </w:t>
      </w:r>
      <w:r w:rsidRPr="003D0CDF">
        <w:rPr>
          <w:sz w:val="28"/>
          <w:lang w:val="ru-RU"/>
        </w:rPr>
        <w:t>Матвеева.</w:t>
      </w:r>
    </w:p>
    <w:p w:rsidR="00084B80" w:rsidRPr="003D0CDF" w:rsidRDefault="00084B80">
      <w:pPr>
        <w:pStyle w:val="a3"/>
        <w:ind w:left="0"/>
        <w:rPr>
          <w:sz w:val="30"/>
          <w:lang w:val="ru-RU"/>
        </w:rPr>
      </w:pPr>
    </w:p>
    <w:p w:rsidR="00084B80" w:rsidRPr="003D0CDF" w:rsidRDefault="00084B80">
      <w:pPr>
        <w:pStyle w:val="a3"/>
        <w:ind w:left="0"/>
        <w:rPr>
          <w:sz w:val="30"/>
          <w:lang w:val="ru-RU"/>
        </w:rPr>
      </w:pPr>
    </w:p>
    <w:p w:rsidR="00084B80" w:rsidRPr="003D0CDF" w:rsidRDefault="00084B80">
      <w:pPr>
        <w:pStyle w:val="a3"/>
        <w:ind w:left="0"/>
        <w:rPr>
          <w:sz w:val="30"/>
          <w:lang w:val="ru-RU"/>
        </w:rPr>
      </w:pPr>
    </w:p>
    <w:p w:rsidR="00084B80" w:rsidRPr="003D0CDF" w:rsidRDefault="00084B80">
      <w:pPr>
        <w:pStyle w:val="a3"/>
        <w:spacing w:before="1"/>
        <w:ind w:left="0"/>
        <w:rPr>
          <w:sz w:val="39"/>
          <w:lang w:val="ru-RU"/>
        </w:rPr>
      </w:pPr>
    </w:p>
    <w:p w:rsidR="00084B80" w:rsidRPr="003D0CDF" w:rsidRDefault="003D0CDF">
      <w:pPr>
        <w:pStyle w:val="a3"/>
        <w:tabs>
          <w:tab w:val="left" w:pos="8639"/>
        </w:tabs>
        <w:jc w:val="both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56704" behindDoc="1" locked="0" layoutInCell="1" allowOverlap="1">
            <wp:simplePos x="0" y="0"/>
            <wp:positionH relativeFrom="page">
              <wp:posOffset>2807970</wp:posOffset>
            </wp:positionH>
            <wp:positionV relativeFrom="paragraph">
              <wp:posOffset>-327909</wp:posOffset>
            </wp:positionV>
            <wp:extent cx="2844037" cy="1224026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4037" cy="12240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0CDF">
        <w:rPr>
          <w:lang w:val="ru-RU"/>
        </w:rPr>
        <w:t>Мэр</w:t>
      </w:r>
      <w:r w:rsidRPr="003D0CDF">
        <w:rPr>
          <w:spacing w:val="-2"/>
          <w:lang w:val="ru-RU"/>
        </w:rPr>
        <w:t xml:space="preserve"> </w:t>
      </w:r>
      <w:r w:rsidRPr="003D0CDF">
        <w:rPr>
          <w:lang w:val="ru-RU"/>
        </w:rPr>
        <w:t>города</w:t>
      </w:r>
      <w:r w:rsidRPr="003D0CDF">
        <w:rPr>
          <w:spacing w:val="-2"/>
          <w:lang w:val="ru-RU"/>
        </w:rPr>
        <w:t xml:space="preserve"> </w:t>
      </w:r>
      <w:r w:rsidRPr="003D0CDF">
        <w:rPr>
          <w:lang w:val="ru-RU"/>
        </w:rPr>
        <w:t>Арзамаса</w:t>
      </w:r>
      <w:r w:rsidRPr="003D0CDF">
        <w:rPr>
          <w:lang w:val="ru-RU"/>
        </w:rPr>
        <w:tab/>
      </w:r>
      <w:proofErr w:type="spellStart"/>
      <w:r w:rsidRPr="003D0CDF">
        <w:rPr>
          <w:lang w:val="ru-RU"/>
        </w:rPr>
        <w:t>А.А.Щелоков</w:t>
      </w:r>
      <w:proofErr w:type="spellEnd"/>
    </w:p>
    <w:p w:rsidR="00084B80" w:rsidRPr="003D0CDF" w:rsidRDefault="00084B80">
      <w:pPr>
        <w:jc w:val="both"/>
        <w:rPr>
          <w:lang w:val="ru-RU"/>
        </w:rPr>
        <w:sectPr w:rsidR="00084B80" w:rsidRPr="003D0CDF">
          <w:pgSz w:w="11910" w:h="16840"/>
          <w:pgMar w:top="1040" w:right="460" w:bottom="280" w:left="1020" w:header="720" w:footer="720" w:gutter="0"/>
          <w:cols w:space="720"/>
        </w:sectPr>
      </w:pPr>
    </w:p>
    <w:p w:rsidR="00084B80" w:rsidRPr="003D0CDF" w:rsidRDefault="003D0CDF">
      <w:pPr>
        <w:pStyle w:val="a3"/>
        <w:spacing w:before="67"/>
        <w:ind w:left="0" w:right="162"/>
        <w:jc w:val="right"/>
        <w:rPr>
          <w:lang w:val="ru-RU"/>
        </w:rPr>
      </w:pPr>
      <w:r w:rsidRPr="003D0CDF">
        <w:rPr>
          <w:lang w:val="ru-RU"/>
        </w:rPr>
        <w:lastRenderedPageBreak/>
        <w:t>Приложение 1</w:t>
      </w:r>
    </w:p>
    <w:p w:rsidR="00084B80" w:rsidRPr="003D0CDF" w:rsidRDefault="003D0CDF">
      <w:pPr>
        <w:pStyle w:val="a3"/>
        <w:spacing w:before="163"/>
        <w:ind w:left="6397" w:right="162" w:firstLine="1860"/>
        <w:jc w:val="right"/>
        <w:rPr>
          <w:lang w:val="ru-RU"/>
        </w:rPr>
      </w:pPr>
      <w:r w:rsidRPr="003D0CDF">
        <w:rPr>
          <w:lang w:val="ru-RU"/>
        </w:rPr>
        <w:t>к постановлению</w:t>
      </w:r>
      <w:r w:rsidRPr="003D0CDF">
        <w:rPr>
          <w:lang w:val="ru-RU"/>
        </w:rPr>
        <w:t xml:space="preserve"> </w:t>
      </w:r>
      <w:r w:rsidRPr="003D0CDF">
        <w:rPr>
          <w:lang w:val="ru-RU"/>
        </w:rPr>
        <w:t>администрации города Арзамаса</w:t>
      </w:r>
    </w:p>
    <w:p w:rsidR="00084B80" w:rsidRPr="003D0CDF" w:rsidRDefault="003D0CDF">
      <w:pPr>
        <w:pStyle w:val="a3"/>
        <w:tabs>
          <w:tab w:val="left" w:pos="1517"/>
          <w:tab w:val="left" w:pos="2764"/>
        </w:tabs>
        <w:spacing w:line="322" w:lineRule="exact"/>
        <w:ind w:left="0" w:right="100"/>
        <w:jc w:val="right"/>
      </w:pPr>
      <w:r w:rsidRPr="003D0CDF">
        <w:rPr>
          <w:lang w:val="ru-RU"/>
        </w:rPr>
        <w:t>от</w:t>
      </w:r>
      <w:r w:rsidRPr="003D0CDF">
        <w:rPr>
          <w:u w:val="single"/>
          <w:lang w:val="ru-RU"/>
        </w:rPr>
        <w:t xml:space="preserve"> </w:t>
      </w:r>
      <w:r>
        <w:rPr>
          <w:u w:val="single"/>
        </w:rPr>
        <w:t>30.05.2019</w:t>
      </w:r>
      <w:proofErr w:type="gramStart"/>
      <w:r w:rsidRPr="003D0CDF">
        <w:rPr>
          <w:lang w:val="ru-RU"/>
        </w:rPr>
        <w:t>№</w:t>
      </w:r>
      <w:r w:rsidRPr="003D0CDF">
        <w:rPr>
          <w:spacing w:val="-3"/>
          <w:lang w:val="ru-RU"/>
        </w:rPr>
        <w:t xml:space="preserve"> </w:t>
      </w:r>
      <w:r w:rsidRPr="003D0CDF">
        <w:rPr>
          <w:u w:val="single"/>
          <w:lang w:val="ru-RU"/>
        </w:rPr>
        <w:t xml:space="preserve"> </w:t>
      </w:r>
      <w:r>
        <w:rPr>
          <w:u w:val="single"/>
        </w:rPr>
        <w:t>753</w:t>
      </w:r>
      <w:proofErr w:type="gramEnd"/>
    </w:p>
    <w:p w:rsidR="00084B80" w:rsidRPr="003D0CDF" w:rsidRDefault="00084B80">
      <w:pPr>
        <w:pStyle w:val="a3"/>
        <w:ind w:left="0"/>
        <w:rPr>
          <w:sz w:val="20"/>
          <w:lang w:val="ru-RU"/>
        </w:rPr>
      </w:pPr>
    </w:p>
    <w:p w:rsidR="00084B80" w:rsidRPr="003D0CDF" w:rsidRDefault="00084B80">
      <w:pPr>
        <w:pStyle w:val="a3"/>
        <w:ind w:left="0"/>
        <w:rPr>
          <w:sz w:val="24"/>
          <w:lang w:val="ru-RU"/>
        </w:rPr>
      </w:pPr>
    </w:p>
    <w:p w:rsidR="00084B80" w:rsidRPr="003D0CDF" w:rsidRDefault="003D0CDF">
      <w:pPr>
        <w:pStyle w:val="1"/>
        <w:spacing w:before="89" w:line="322" w:lineRule="exact"/>
        <w:ind w:left="837" w:right="886"/>
        <w:jc w:val="center"/>
        <w:rPr>
          <w:lang w:val="ru-RU"/>
        </w:rPr>
      </w:pPr>
      <w:r w:rsidRPr="003D0CDF">
        <w:rPr>
          <w:lang w:val="ru-RU"/>
        </w:rPr>
        <w:t>ПОЛОЖЕНИЕ</w:t>
      </w:r>
    </w:p>
    <w:p w:rsidR="00084B80" w:rsidRPr="003D0CDF" w:rsidRDefault="003D0CDF">
      <w:pPr>
        <w:spacing w:line="242" w:lineRule="auto"/>
        <w:ind w:left="837" w:right="890"/>
        <w:jc w:val="center"/>
        <w:rPr>
          <w:b/>
          <w:sz w:val="28"/>
          <w:lang w:val="ru-RU"/>
        </w:rPr>
      </w:pPr>
      <w:r w:rsidRPr="003D0CDF">
        <w:rPr>
          <w:b/>
          <w:sz w:val="28"/>
          <w:lang w:val="ru-RU"/>
        </w:rPr>
        <w:t>О ПОРЯДКЕ ПРОВЕДЕНИЯ ГОРОДСКОГО КОНКУРСА "ПРЕДПРИНИМАТЕЛЬ ГОДА"</w:t>
      </w:r>
    </w:p>
    <w:p w:rsidR="00084B80" w:rsidRDefault="003D0CDF">
      <w:pPr>
        <w:pStyle w:val="a3"/>
        <w:spacing w:line="314" w:lineRule="exact"/>
        <w:ind w:left="837" w:right="890"/>
        <w:jc w:val="center"/>
      </w:pPr>
      <w:r>
        <w:t>(</w:t>
      </w:r>
      <w:proofErr w:type="spellStart"/>
      <w:proofErr w:type="gramStart"/>
      <w:r>
        <w:t>далее</w:t>
      </w:r>
      <w:proofErr w:type="spellEnd"/>
      <w:proofErr w:type="gramEnd"/>
      <w:r>
        <w:t xml:space="preserve"> – </w:t>
      </w:r>
      <w:proofErr w:type="spellStart"/>
      <w:r>
        <w:t>Положение</w:t>
      </w:r>
      <w:proofErr w:type="spellEnd"/>
      <w:r>
        <w:t>)</w:t>
      </w:r>
    </w:p>
    <w:p w:rsidR="00084B80" w:rsidRDefault="00084B80">
      <w:pPr>
        <w:pStyle w:val="a3"/>
        <w:spacing w:before="4"/>
        <w:ind w:left="0"/>
      </w:pPr>
    </w:p>
    <w:p w:rsidR="00084B80" w:rsidRDefault="003D0CDF">
      <w:pPr>
        <w:pStyle w:val="1"/>
        <w:numPr>
          <w:ilvl w:val="1"/>
          <w:numId w:val="9"/>
        </w:numPr>
        <w:tabs>
          <w:tab w:val="left" w:pos="4396"/>
        </w:tabs>
        <w:spacing w:line="319" w:lineRule="exact"/>
        <w:jc w:val="left"/>
      </w:pPr>
      <w:proofErr w:type="spellStart"/>
      <w:r>
        <w:t>Общие</w:t>
      </w:r>
      <w:proofErr w:type="spellEnd"/>
      <w:r>
        <w:rPr>
          <w:spacing w:val="-5"/>
        </w:rPr>
        <w:t xml:space="preserve"> </w:t>
      </w:r>
      <w:proofErr w:type="spellStart"/>
      <w:r>
        <w:t>положения</w:t>
      </w:r>
      <w:proofErr w:type="spellEnd"/>
    </w:p>
    <w:p w:rsidR="00084B80" w:rsidRPr="003D0CDF" w:rsidRDefault="003D0CDF">
      <w:pPr>
        <w:pStyle w:val="a3"/>
        <w:ind w:right="166" w:firstLine="708"/>
        <w:jc w:val="both"/>
        <w:rPr>
          <w:lang w:val="ru-RU"/>
        </w:rPr>
      </w:pPr>
      <w:r w:rsidRPr="003D0CDF">
        <w:rPr>
          <w:lang w:val="ru-RU"/>
        </w:rPr>
        <w:t>Настоящее Положение разработано в целях содействия развитию и поддержке малого и среднего предпринимательства городского округа город Арзамас, выявления наиболее успешных субъектов малого и среднего предпринимательства, повышения социального статуса и поло</w:t>
      </w:r>
      <w:r w:rsidRPr="003D0CDF">
        <w:rPr>
          <w:lang w:val="ru-RU"/>
        </w:rPr>
        <w:t>жительного имиджа предпринимателя и в соответствии   с      целями   и   задачами      реализации   муниципальной программы</w:t>
      </w:r>
    </w:p>
    <w:p w:rsidR="00084B80" w:rsidRPr="003D0CDF" w:rsidRDefault="003D0CDF">
      <w:pPr>
        <w:pStyle w:val="a3"/>
        <w:ind w:right="165"/>
        <w:jc w:val="both"/>
        <w:rPr>
          <w:lang w:val="ru-RU"/>
        </w:rPr>
      </w:pPr>
      <w:r w:rsidRPr="003D0CDF">
        <w:rPr>
          <w:lang w:val="ru-RU"/>
        </w:rPr>
        <w:t>«Развитие малого и среднего предпринимательства и торговли в городском округе город Арзамас Нижегородской области», утвержденной пос</w:t>
      </w:r>
      <w:r w:rsidRPr="003D0CDF">
        <w:rPr>
          <w:lang w:val="ru-RU"/>
        </w:rPr>
        <w:t>тановлением администрации города Арзамаса Нижегородской области от 20 декабря 2017 года</w:t>
      </w:r>
    </w:p>
    <w:p w:rsidR="00084B80" w:rsidRPr="003D0CDF" w:rsidRDefault="003D0CDF">
      <w:pPr>
        <w:pStyle w:val="a3"/>
        <w:spacing w:line="322" w:lineRule="exact"/>
        <w:jc w:val="both"/>
        <w:rPr>
          <w:lang w:val="ru-RU"/>
        </w:rPr>
      </w:pPr>
      <w:r w:rsidRPr="003D0CDF">
        <w:rPr>
          <w:lang w:val="ru-RU"/>
        </w:rPr>
        <w:t>№ 1941.</w:t>
      </w:r>
    </w:p>
    <w:p w:rsidR="00084B80" w:rsidRPr="003D0CDF" w:rsidRDefault="003D0CDF">
      <w:pPr>
        <w:pStyle w:val="a3"/>
        <w:spacing w:before="2"/>
        <w:ind w:right="168" w:firstLine="708"/>
        <w:jc w:val="both"/>
        <w:rPr>
          <w:lang w:val="ru-RU"/>
        </w:rPr>
      </w:pPr>
      <w:r w:rsidRPr="003D0CDF">
        <w:rPr>
          <w:lang w:val="ru-RU"/>
        </w:rPr>
        <w:t xml:space="preserve">Настоящее Положение определяет цель, задачи, условия участия, порядок </w:t>
      </w:r>
      <w:proofErr w:type="gramStart"/>
      <w:r w:rsidRPr="003D0CDF">
        <w:rPr>
          <w:lang w:val="ru-RU"/>
        </w:rPr>
        <w:t xml:space="preserve">организации,   </w:t>
      </w:r>
      <w:proofErr w:type="gramEnd"/>
      <w:r w:rsidRPr="003D0CDF">
        <w:rPr>
          <w:lang w:val="ru-RU"/>
        </w:rPr>
        <w:t xml:space="preserve">   проведения      и      подведения      итогов      городского     конкур</w:t>
      </w:r>
      <w:r w:rsidRPr="003D0CDF">
        <w:rPr>
          <w:lang w:val="ru-RU"/>
        </w:rPr>
        <w:t>са</w:t>
      </w:r>
    </w:p>
    <w:p w:rsidR="00084B80" w:rsidRPr="003D0CDF" w:rsidRDefault="003D0CDF">
      <w:pPr>
        <w:pStyle w:val="a3"/>
        <w:ind w:right="170"/>
        <w:jc w:val="both"/>
        <w:rPr>
          <w:lang w:val="ru-RU"/>
        </w:rPr>
      </w:pPr>
      <w:r w:rsidRPr="003D0CDF">
        <w:rPr>
          <w:lang w:val="ru-RU"/>
        </w:rPr>
        <w:t>«Предприниматель года» (далее – Конкурс), проводимого среди субъектов малого и среднего предпринимательства города Арзамаса.</w:t>
      </w:r>
    </w:p>
    <w:p w:rsidR="00084B80" w:rsidRPr="003D0CDF" w:rsidRDefault="003D0CDF">
      <w:pPr>
        <w:pStyle w:val="a3"/>
        <w:ind w:right="170" w:firstLine="708"/>
        <w:jc w:val="both"/>
        <w:rPr>
          <w:lang w:val="ru-RU"/>
        </w:rPr>
      </w:pPr>
      <w:r w:rsidRPr="003D0CDF">
        <w:rPr>
          <w:lang w:val="ru-RU"/>
        </w:rPr>
        <w:t>Конкурс проводится ежегодно в сроки, устанавливаемые постановлением администрации города Арзамаса.</w:t>
      </w:r>
    </w:p>
    <w:p w:rsidR="00084B80" w:rsidRPr="003D0CDF" w:rsidRDefault="003D0CDF">
      <w:pPr>
        <w:pStyle w:val="a3"/>
        <w:spacing w:before="2"/>
        <w:ind w:right="162" w:firstLine="708"/>
        <w:jc w:val="both"/>
        <w:rPr>
          <w:lang w:val="ru-RU"/>
        </w:rPr>
      </w:pPr>
      <w:r w:rsidRPr="003D0CDF">
        <w:rPr>
          <w:lang w:val="ru-RU"/>
        </w:rPr>
        <w:t>Основными принципами организации и проведения Конкурса является создание равных условий участия в Конкурсе для всех его участников, гласность, объективность оценки представленных ими документов на Конкурс, доступность информации о проведении Конкурса и обе</w:t>
      </w:r>
      <w:r w:rsidRPr="003D0CDF">
        <w:rPr>
          <w:lang w:val="ru-RU"/>
        </w:rPr>
        <w:t>спечение открытости его проведения.</w:t>
      </w:r>
    </w:p>
    <w:p w:rsidR="00084B80" w:rsidRPr="003D0CDF" w:rsidRDefault="003D0CDF">
      <w:pPr>
        <w:pStyle w:val="a3"/>
        <w:ind w:right="163" w:firstLine="708"/>
        <w:jc w:val="both"/>
        <w:rPr>
          <w:lang w:val="ru-RU"/>
        </w:rPr>
      </w:pPr>
      <w:r w:rsidRPr="003D0CDF">
        <w:rPr>
          <w:lang w:val="ru-RU"/>
        </w:rPr>
        <w:t>Организатором Конкурса выступает департамент экономического развития администрации города Арзамаса совместно с Автономной некоммерческой организацией «Арзамасский Центр развития предпринимательства» (далее – Организатор)</w:t>
      </w:r>
      <w:r w:rsidRPr="003D0CDF">
        <w:rPr>
          <w:lang w:val="ru-RU"/>
        </w:rPr>
        <w:t>.</w:t>
      </w:r>
    </w:p>
    <w:p w:rsidR="00084B80" w:rsidRPr="003D0CDF" w:rsidRDefault="003D0CDF">
      <w:pPr>
        <w:pStyle w:val="a3"/>
        <w:spacing w:line="321" w:lineRule="exact"/>
        <w:ind w:left="821"/>
        <w:rPr>
          <w:lang w:val="ru-RU"/>
        </w:rPr>
      </w:pPr>
      <w:r w:rsidRPr="003D0CDF">
        <w:rPr>
          <w:lang w:val="ru-RU"/>
        </w:rPr>
        <w:t>Основными задачами проведения Конкурса являются:</w:t>
      </w:r>
    </w:p>
    <w:p w:rsidR="00084B80" w:rsidRPr="003D0CDF" w:rsidRDefault="003D0CDF">
      <w:pPr>
        <w:pStyle w:val="a4"/>
        <w:numPr>
          <w:ilvl w:val="0"/>
          <w:numId w:val="8"/>
        </w:numPr>
        <w:tabs>
          <w:tab w:val="left" w:pos="1261"/>
        </w:tabs>
        <w:ind w:right="166" w:firstLine="901"/>
        <w:jc w:val="both"/>
        <w:rPr>
          <w:sz w:val="28"/>
          <w:lang w:val="ru-RU"/>
        </w:rPr>
      </w:pPr>
      <w:r w:rsidRPr="003D0CDF">
        <w:rPr>
          <w:sz w:val="28"/>
          <w:lang w:val="ru-RU"/>
        </w:rPr>
        <w:t>выявление, поощрение и распространение передового опыта субъектов малого и среднего предпринимательства, наиболее эффективно работающих, занимающихся решением социальных проблем, благотворительной деятельностью, внесших значительный вклад в развитие предпр</w:t>
      </w:r>
      <w:r w:rsidRPr="003D0CDF">
        <w:rPr>
          <w:sz w:val="28"/>
          <w:lang w:val="ru-RU"/>
        </w:rPr>
        <w:t>инимательства в</w:t>
      </w:r>
      <w:r w:rsidRPr="003D0CDF">
        <w:rPr>
          <w:spacing w:val="-18"/>
          <w:sz w:val="28"/>
          <w:lang w:val="ru-RU"/>
        </w:rPr>
        <w:t xml:space="preserve"> </w:t>
      </w:r>
      <w:r w:rsidRPr="003D0CDF">
        <w:rPr>
          <w:sz w:val="28"/>
          <w:lang w:val="ru-RU"/>
        </w:rPr>
        <w:t>городе;</w:t>
      </w:r>
    </w:p>
    <w:p w:rsidR="00084B80" w:rsidRPr="003D0CDF" w:rsidRDefault="003D0CDF">
      <w:pPr>
        <w:pStyle w:val="a4"/>
        <w:numPr>
          <w:ilvl w:val="0"/>
          <w:numId w:val="8"/>
        </w:numPr>
        <w:tabs>
          <w:tab w:val="left" w:pos="1194"/>
        </w:tabs>
        <w:spacing w:before="2"/>
        <w:ind w:right="171" w:firstLine="901"/>
        <w:jc w:val="both"/>
        <w:rPr>
          <w:sz w:val="28"/>
          <w:lang w:val="ru-RU"/>
        </w:rPr>
      </w:pPr>
      <w:r w:rsidRPr="003D0CDF">
        <w:rPr>
          <w:sz w:val="28"/>
          <w:lang w:val="ru-RU"/>
        </w:rPr>
        <w:t>систематизация опыта работы лучших предпринимателей для дальнейшего распространения и привлечения населения к предпринимательской</w:t>
      </w:r>
      <w:r w:rsidRPr="003D0CDF">
        <w:rPr>
          <w:spacing w:val="-35"/>
          <w:sz w:val="28"/>
          <w:lang w:val="ru-RU"/>
        </w:rPr>
        <w:t xml:space="preserve"> </w:t>
      </w:r>
      <w:r w:rsidRPr="003D0CDF">
        <w:rPr>
          <w:sz w:val="28"/>
          <w:lang w:val="ru-RU"/>
        </w:rPr>
        <w:t>деятельности;</w:t>
      </w:r>
    </w:p>
    <w:p w:rsidR="00084B80" w:rsidRPr="003D0CDF" w:rsidRDefault="003D0CDF">
      <w:pPr>
        <w:pStyle w:val="a4"/>
        <w:numPr>
          <w:ilvl w:val="0"/>
          <w:numId w:val="8"/>
        </w:numPr>
        <w:tabs>
          <w:tab w:val="left" w:pos="1177"/>
        </w:tabs>
        <w:spacing w:line="321" w:lineRule="exact"/>
        <w:ind w:left="1176" w:hanging="163"/>
        <w:rPr>
          <w:sz w:val="28"/>
          <w:lang w:val="ru-RU"/>
        </w:rPr>
      </w:pPr>
      <w:r w:rsidRPr="003D0CDF">
        <w:rPr>
          <w:sz w:val="28"/>
          <w:lang w:val="ru-RU"/>
        </w:rPr>
        <w:t>привлечение инвестиций в малый и средний</w:t>
      </w:r>
      <w:r w:rsidRPr="003D0CDF">
        <w:rPr>
          <w:spacing w:val="-16"/>
          <w:sz w:val="28"/>
          <w:lang w:val="ru-RU"/>
        </w:rPr>
        <w:t xml:space="preserve"> </w:t>
      </w:r>
      <w:r w:rsidRPr="003D0CDF">
        <w:rPr>
          <w:sz w:val="28"/>
          <w:lang w:val="ru-RU"/>
        </w:rPr>
        <w:t>бизнес;</w:t>
      </w:r>
    </w:p>
    <w:p w:rsidR="00084B80" w:rsidRPr="003D0CDF" w:rsidRDefault="003D0CDF">
      <w:pPr>
        <w:pStyle w:val="a4"/>
        <w:numPr>
          <w:ilvl w:val="0"/>
          <w:numId w:val="8"/>
        </w:numPr>
        <w:tabs>
          <w:tab w:val="left" w:pos="1215"/>
        </w:tabs>
        <w:ind w:left="1214" w:hanging="201"/>
        <w:rPr>
          <w:sz w:val="28"/>
          <w:lang w:val="ru-RU"/>
        </w:rPr>
      </w:pPr>
      <w:proofErr w:type="gramStart"/>
      <w:r w:rsidRPr="003D0CDF">
        <w:rPr>
          <w:sz w:val="28"/>
          <w:lang w:val="ru-RU"/>
        </w:rPr>
        <w:t>создание  условий</w:t>
      </w:r>
      <w:proofErr w:type="gramEnd"/>
      <w:r w:rsidRPr="003D0CDF">
        <w:rPr>
          <w:sz w:val="28"/>
          <w:lang w:val="ru-RU"/>
        </w:rPr>
        <w:t>, направленных  на  по</w:t>
      </w:r>
      <w:r w:rsidRPr="003D0CDF">
        <w:rPr>
          <w:sz w:val="28"/>
          <w:lang w:val="ru-RU"/>
        </w:rPr>
        <w:t>вышение роли  субъектов</w:t>
      </w:r>
      <w:r w:rsidRPr="003D0CDF">
        <w:rPr>
          <w:spacing w:val="-2"/>
          <w:sz w:val="28"/>
          <w:lang w:val="ru-RU"/>
        </w:rPr>
        <w:t xml:space="preserve"> </w:t>
      </w:r>
      <w:r w:rsidRPr="003D0CDF">
        <w:rPr>
          <w:sz w:val="28"/>
          <w:lang w:val="ru-RU"/>
        </w:rPr>
        <w:t>малого и</w:t>
      </w:r>
    </w:p>
    <w:p w:rsidR="00084B80" w:rsidRPr="003D0CDF" w:rsidRDefault="00084B80">
      <w:pPr>
        <w:rPr>
          <w:sz w:val="28"/>
          <w:lang w:val="ru-RU"/>
        </w:rPr>
        <w:sectPr w:rsidR="00084B80" w:rsidRPr="003D0CDF">
          <w:pgSz w:w="11910" w:h="16840"/>
          <w:pgMar w:top="1040" w:right="400" w:bottom="280" w:left="1020" w:header="720" w:footer="720" w:gutter="0"/>
          <w:cols w:space="720"/>
        </w:sectPr>
      </w:pPr>
    </w:p>
    <w:p w:rsidR="00084B80" w:rsidRPr="003D0CDF" w:rsidRDefault="003D0CDF">
      <w:pPr>
        <w:pStyle w:val="a3"/>
        <w:spacing w:before="67"/>
        <w:rPr>
          <w:lang w:val="ru-RU"/>
        </w:rPr>
      </w:pPr>
      <w:r w:rsidRPr="003D0CDF">
        <w:rPr>
          <w:lang w:val="ru-RU"/>
        </w:rPr>
        <w:lastRenderedPageBreak/>
        <w:t>среднего предпринимательства в социальном и экономическом развитии города;</w:t>
      </w:r>
    </w:p>
    <w:p w:rsidR="00084B80" w:rsidRPr="003D0CDF" w:rsidRDefault="003D0CDF">
      <w:pPr>
        <w:pStyle w:val="a4"/>
        <w:numPr>
          <w:ilvl w:val="0"/>
          <w:numId w:val="8"/>
        </w:numPr>
        <w:tabs>
          <w:tab w:val="left" w:pos="1225"/>
        </w:tabs>
        <w:spacing w:before="2"/>
        <w:ind w:right="112" w:firstLine="901"/>
        <w:rPr>
          <w:sz w:val="28"/>
          <w:lang w:val="ru-RU"/>
        </w:rPr>
      </w:pPr>
      <w:r w:rsidRPr="003D0CDF">
        <w:rPr>
          <w:sz w:val="28"/>
          <w:lang w:val="ru-RU"/>
        </w:rPr>
        <w:t>формирование позитивного общественного мнения о субъектах малого и среднего предпринимательства</w:t>
      </w:r>
      <w:r w:rsidRPr="003D0CDF">
        <w:rPr>
          <w:spacing w:val="-13"/>
          <w:sz w:val="28"/>
          <w:lang w:val="ru-RU"/>
        </w:rPr>
        <w:t xml:space="preserve"> </w:t>
      </w:r>
      <w:r w:rsidRPr="003D0CDF">
        <w:rPr>
          <w:sz w:val="28"/>
          <w:lang w:val="ru-RU"/>
        </w:rPr>
        <w:t>города;</w:t>
      </w:r>
    </w:p>
    <w:p w:rsidR="00084B80" w:rsidRPr="003D0CDF" w:rsidRDefault="003D0CDF">
      <w:pPr>
        <w:pStyle w:val="a4"/>
        <w:numPr>
          <w:ilvl w:val="0"/>
          <w:numId w:val="8"/>
        </w:numPr>
        <w:tabs>
          <w:tab w:val="left" w:pos="1320"/>
          <w:tab w:val="left" w:pos="1321"/>
          <w:tab w:val="left" w:pos="3282"/>
          <w:tab w:val="left" w:pos="4172"/>
          <w:tab w:val="left" w:pos="5282"/>
          <w:tab w:val="left" w:pos="6421"/>
          <w:tab w:val="left" w:pos="7839"/>
          <w:tab w:val="left" w:pos="8887"/>
          <w:tab w:val="left" w:pos="9251"/>
        </w:tabs>
        <w:ind w:right="113" w:firstLine="901"/>
        <w:rPr>
          <w:sz w:val="28"/>
          <w:lang w:val="ru-RU"/>
        </w:rPr>
      </w:pPr>
      <w:r w:rsidRPr="003D0CDF">
        <w:rPr>
          <w:sz w:val="28"/>
          <w:lang w:val="ru-RU"/>
        </w:rPr>
        <w:t>формирование</w:t>
      </w:r>
      <w:r w:rsidRPr="003D0CDF">
        <w:rPr>
          <w:sz w:val="28"/>
          <w:lang w:val="ru-RU"/>
        </w:rPr>
        <w:tab/>
        <w:t>банка</w:t>
      </w:r>
      <w:r w:rsidRPr="003D0CDF">
        <w:rPr>
          <w:sz w:val="28"/>
          <w:lang w:val="ru-RU"/>
        </w:rPr>
        <w:tab/>
        <w:t>данных</w:t>
      </w:r>
      <w:r w:rsidRPr="003D0CDF">
        <w:rPr>
          <w:sz w:val="28"/>
          <w:lang w:val="ru-RU"/>
        </w:rPr>
        <w:tab/>
        <w:t>лучш</w:t>
      </w:r>
      <w:r w:rsidRPr="003D0CDF">
        <w:rPr>
          <w:sz w:val="28"/>
          <w:lang w:val="ru-RU"/>
        </w:rPr>
        <w:t>их</w:t>
      </w:r>
      <w:r w:rsidRPr="003D0CDF">
        <w:rPr>
          <w:sz w:val="28"/>
          <w:lang w:val="ru-RU"/>
        </w:rPr>
        <w:tab/>
        <w:t>субъектов</w:t>
      </w:r>
      <w:r w:rsidRPr="003D0CDF">
        <w:rPr>
          <w:sz w:val="28"/>
          <w:lang w:val="ru-RU"/>
        </w:rPr>
        <w:tab/>
        <w:t>малого</w:t>
      </w:r>
      <w:r w:rsidRPr="003D0CDF">
        <w:rPr>
          <w:sz w:val="28"/>
          <w:lang w:val="ru-RU"/>
        </w:rPr>
        <w:tab/>
        <w:t>и</w:t>
      </w:r>
      <w:r w:rsidRPr="003D0CDF">
        <w:rPr>
          <w:sz w:val="28"/>
          <w:lang w:val="ru-RU"/>
        </w:rPr>
        <w:tab/>
      </w:r>
      <w:r w:rsidRPr="003D0CDF">
        <w:rPr>
          <w:spacing w:val="-1"/>
          <w:sz w:val="28"/>
          <w:lang w:val="ru-RU"/>
        </w:rPr>
        <w:t xml:space="preserve">среднего </w:t>
      </w:r>
      <w:r w:rsidRPr="003D0CDF">
        <w:rPr>
          <w:sz w:val="28"/>
          <w:lang w:val="ru-RU"/>
        </w:rPr>
        <w:t>предпринимательства</w:t>
      </w:r>
      <w:r w:rsidRPr="003D0CDF">
        <w:rPr>
          <w:spacing w:val="-8"/>
          <w:sz w:val="28"/>
          <w:lang w:val="ru-RU"/>
        </w:rPr>
        <w:t xml:space="preserve"> </w:t>
      </w:r>
      <w:r w:rsidRPr="003D0CDF">
        <w:rPr>
          <w:sz w:val="28"/>
          <w:lang w:val="ru-RU"/>
        </w:rPr>
        <w:t>города.</w:t>
      </w:r>
    </w:p>
    <w:p w:rsidR="00084B80" w:rsidRPr="003D0CDF" w:rsidRDefault="00084B80">
      <w:pPr>
        <w:pStyle w:val="a3"/>
        <w:spacing w:before="4"/>
        <w:ind w:left="0"/>
        <w:rPr>
          <w:lang w:val="ru-RU"/>
        </w:rPr>
      </w:pPr>
    </w:p>
    <w:p w:rsidR="00084B80" w:rsidRDefault="003D0CDF">
      <w:pPr>
        <w:pStyle w:val="1"/>
        <w:numPr>
          <w:ilvl w:val="1"/>
          <w:numId w:val="9"/>
        </w:numPr>
        <w:tabs>
          <w:tab w:val="left" w:pos="3515"/>
        </w:tabs>
        <w:spacing w:line="321" w:lineRule="exact"/>
        <w:ind w:left="3514" w:hanging="281"/>
        <w:jc w:val="left"/>
      </w:pPr>
      <w:proofErr w:type="spellStart"/>
      <w:r>
        <w:t>Этапы</w:t>
      </w:r>
      <w:proofErr w:type="spellEnd"/>
      <w:r>
        <w:t xml:space="preserve"> </w:t>
      </w:r>
      <w:proofErr w:type="spellStart"/>
      <w:r>
        <w:t>проведения</w:t>
      </w:r>
      <w:proofErr w:type="spellEnd"/>
      <w:r>
        <w:rPr>
          <w:spacing w:val="-8"/>
        </w:rPr>
        <w:t xml:space="preserve"> </w:t>
      </w:r>
      <w:proofErr w:type="spellStart"/>
      <w:r>
        <w:t>Конкурса</w:t>
      </w:r>
      <w:proofErr w:type="spellEnd"/>
    </w:p>
    <w:p w:rsidR="00084B80" w:rsidRDefault="003D0CDF">
      <w:pPr>
        <w:pStyle w:val="a3"/>
        <w:spacing w:line="320" w:lineRule="exact"/>
        <w:ind w:left="821"/>
      </w:pPr>
      <w:proofErr w:type="spellStart"/>
      <w:r>
        <w:t>Конкурс</w:t>
      </w:r>
      <w:proofErr w:type="spellEnd"/>
      <w:r>
        <w:t xml:space="preserve"> </w:t>
      </w:r>
      <w:proofErr w:type="spellStart"/>
      <w:r>
        <w:t>проводится</w:t>
      </w:r>
      <w:proofErr w:type="spellEnd"/>
      <w:r>
        <w:t xml:space="preserve"> в 3 </w:t>
      </w:r>
      <w:proofErr w:type="spellStart"/>
      <w:r>
        <w:t>этапа</w:t>
      </w:r>
      <w:proofErr w:type="spellEnd"/>
      <w:r>
        <w:t>:</w:t>
      </w:r>
    </w:p>
    <w:p w:rsidR="00084B80" w:rsidRPr="003D0CDF" w:rsidRDefault="003D0CDF">
      <w:pPr>
        <w:pStyle w:val="a4"/>
        <w:numPr>
          <w:ilvl w:val="0"/>
          <w:numId w:val="7"/>
        </w:numPr>
        <w:tabs>
          <w:tab w:val="left" w:pos="325"/>
        </w:tabs>
        <w:spacing w:line="322" w:lineRule="exact"/>
        <w:ind w:firstLine="0"/>
        <w:rPr>
          <w:sz w:val="28"/>
          <w:lang w:val="ru-RU"/>
        </w:rPr>
      </w:pPr>
      <w:r w:rsidRPr="003D0CDF">
        <w:rPr>
          <w:sz w:val="28"/>
          <w:lang w:val="ru-RU"/>
        </w:rPr>
        <w:t>этап – прием и регистрация заявок на участие в</w:t>
      </w:r>
      <w:r w:rsidRPr="003D0CDF">
        <w:rPr>
          <w:spacing w:val="-18"/>
          <w:sz w:val="28"/>
          <w:lang w:val="ru-RU"/>
        </w:rPr>
        <w:t xml:space="preserve"> </w:t>
      </w:r>
      <w:r w:rsidRPr="003D0CDF">
        <w:rPr>
          <w:sz w:val="28"/>
          <w:lang w:val="ru-RU"/>
        </w:rPr>
        <w:t>Конкурсе;</w:t>
      </w:r>
    </w:p>
    <w:p w:rsidR="00084B80" w:rsidRPr="003D0CDF" w:rsidRDefault="003D0CDF">
      <w:pPr>
        <w:pStyle w:val="a4"/>
        <w:numPr>
          <w:ilvl w:val="0"/>
          <w:numId w:val="7"/>
        </w:numPr>
        <w:tabs>
          <w:tab w:val="left" w:pos="325"/>
        </w:tabs>
        <w:ind w:right="2155" w:firstLine="0"/>
        <w:rPr>
          <w:sz w:val="28"/>
          <w:lang w:val="ru-RU"/>
        </w:rPr>
      </w:pPr>
      <w:r w:rsidRPr="003D0CDF">
        <w:rPr>
          <w:sz w:val="28"/>
          <w:lang w:val="ru-RU"/>
        </w:rPr>
        <w:t>этап – рассмотрение заявок и определение победителей Конкурса; 3 этап – награждение победителей</w:t>
      </w:r>
      <w:r w:rsidRPr="003D0CDF">
        <w:rPr>
          <w:spacing w:val="-15"/>
          <w:sz w:val="28"/>
          <w:lang w:val="ru-RU"/>
        </w:rPr>
        <w:t xml:space="preserve"> </w:t>
      </w:r>
      <w:r w:rsidRPr="003D0CDF">
        <w:rPr>
          <w:sz w:val="28"/>
          <w:lang w:val="ru-RU"/>
        </w:rPr>
        <w:t>Конкурса.</w:t>
      </w:r>
    </w:p>
    <w:p w:rsidR="00084B80" w:rsidRPr="003D0CDF" w:rsidRDefault="00084B80">
      <w:pPr>
        <w:pStyle w:val="a3"/>
        <w:spacing w:before="4"/>
        <w:ind w:left="0"/>
        <w:rPr>
          <w:lang w:val="ru-RU"/>
        </w:rPr>
      </w:pPr>
    </w:p>
    <w:p w:rsidR="00084B80" w:rsidRPr="003D0CDF" w:rsidRDefault="003D0CDF">
      <w:pPr>
        <w:pStyle w:val="1"/>
        <w:spacing w:line="321" w:lineRule="exact"/>
        <w:ind w:left="3697" w:right="3691"/>
        <w:jc w:val="center"/>
        <w:rPr>
          <w:lang w:val="ru-RU"/>
        </w:rPr>
      </w:pPr>
      <w:r w:rsidRPr="003D0CDF">
        <w:rPr>
          <w:lang w:val="ru-RU"/>
        </w:rPr>
        <w:t>3.Номинации Конкурса</w:t>
      </w:r>
    </w:p>
    <w:p w:rsidR="00084B80" w:rsidRPr="003D0CDF" w:rsidRDefault="003D0CDF">
      <w:pPr>
        <w:pStyle w:val="a3"/>
        <w:spacing w:line="321" w:lineRule="exact"/>
        <w:ind w:left="821"/>
        <w:rPr>
          <w:lang w:val="ru-RU"/>
        </w:rPr>
      </w:pPr>
      <w:r w:rsidRPr="003D0CDF">
        <w:rPr>
          <w:lang w:val="ru-RU"/>
        </w:rPr>
        <w:t>Конкурс проводится по следующим номинациям:</w:t>
      </w:r>
    </w:p>
    <w:p w:rsidR="00084B80" w:rsidRPr="003D0CDF" w:rsidRDefault="003D0CDF">
      <w:pPr>
        <w:pStyle w:val="a3"/>
        <w:ind w:right="103" w:firstLine="540"/>
        <w:jc w:val="both"/>
        <w:rPr>
          <w:lang w:val="ru-RU"/>
        </w:rPr>
      </w:pPr>
      <w:r w:rsidRPr="003D0CDF">
        <w:rPr>
          <w:lang w:val="ru-RU"/>
        </w:rPr>
        <w:t>-"</w:t>
      </w:r>
      <w:r w:rsidRPr="003D0CDF">
        <w:rPr>
          <w:i/>
          <w:lang w:val="ru-RU"/>
        </w:rPr>
        <w:t>Эффективность и развитие в сфере производства</w:t>
      </w:r>
      <w:r w:rsidRPr="003D0CDF">
        <w:rPr>
          <w:lang w:val="ru-RU"/>
        </w:rPr>
        <w:t>" - присуждается за лучшие показатели</w:t>
      </w:r>
      <w:r w:rsidRPr="003D0CDF">
        <w:rPr>
          <w:lang w:val="ru-RU"/>
        </w:rPr>
        <w:t xml:space="preserve"> эффективности предпринимательской деятельности, профессионализм в сфере развития малого и среднего бизнеса, расширение ассортимента и улучшение качества продукции и услуг, увеличение производственных площадей и рабочих мест, соблюдение уровня заработной п</w:t>
      </w:r>
      <w:r w:rsidRPr="003D0CDF">
        <w:rPr>
          <w:lang w:val="ru-RU"/>
        </w:rPr>
        <w:t>латы работников не ниже областной минимальной заработной платы;</w:t>
      </w:r>
    </w:p>
    <w:p w:rsidR="00084B80" w:rsidRPr="003D0CDF" w:rsidRDefault="003D0CDF">
      <w:pPr>
        <w:pStyle w:val="a4"/>
        <w:numPr>
          <w:ilvl w:val="0"/>
          <w:numId w:val="6"/>
        </w:numPr>
        <w:tabs>
          <w:tab w:val="left" w:pos="867"/>
        </w:tabs>
        <w:spacing w:before="2"/>
        <w:ind w:right="104" w:firstLine="541"/>
        <w:jc w:val="both"/>
        <w:rPr>
          <w:sz w:val="28"/>
          <w:lang w:val="ru-RU"/>
        </w:rPr>
      </w:pPr>
      <w:r w:rsidRPr="003D0CDF">
        <w:rPr>
          <w:sz w:val="28"/>
          <w:lang w:val="ru-RU"/>
        </w:rPr>
        <w:t>"</w:t>
      </w:r>
      <w:r w:rsidRPr="003D0CDF">
        <w:rPr>
          <w:i/>
          <w:sz w:val="28"/>
          <w:lang w:val="ru-RU"/>
        </w:rPr>
        <w:t>Эффективность и развитие в сфере торговли</w:t>
      </w:r>
      <w:r w:rsidRPr="003D0CDF">
        <w:rPr>
          <w:sz w:val="28"/>
          <w:lang w:val="ru-RU"/>
        </w:rPr>
        <w:t>" - присуждается за лучшие показатели эффективности предпринимательской деятельности, профессионализм в сфере торговли, за внешнее оформление торговых</w:t>
      </w:r>
      <w:r w:rsidRPr="003D0CDF">
        <w:rPr>
          <w:spacing w:val="-14"/>
          <w:sz w:val="28"/>
          <w:lang w:val="ru-RU"/>
        </w:rPr>
        <w:t xml:space="preserve"> </w:t>
      </w:r>
      <w:r w:rsidRPr="003D0CDF">
        <w:rPr>
          <w:sz w:val="28"/>
          <w:lang w:val="ru-RU"/>
        </w:rPr>
        <w:t>точек;</w:t>
      </w:r>
    </w:p>
    <w:p w:rsidR="00084B80" w:rsidRPr="003D0CDF" w:rsidRDefault="003D0CDF">
      <w:pPr>
        <w:pStyle w:val="a4"/>
        <w:numPr>
          <w:ilvl w:val="0"/>
          <w:numId w:val="6"/>
        </w:numPr>
        <w:tabs>
          <w:tab w:val="left" w:pos="918"/>
        </w:tabs>
        <w:ind w:right="104" w:firstLine="541"/>
        <w:jc w:val="both"/>
        <w:rPr>
          <w:sz w:val="28"/>
          <w:lang w:val="ru-RU"/>
        </w:rPr>
      </w:pPr>
      <w:r w:rsidRPr="003D0CDF">
        <w:rPr>
          <w:sz w:val="28"/>
          <w:lang w:val="ru-RU"/>
        </w:rPr>
        <w:t>"</w:t>
      </w:r>
      <w:r w:rsidRPr="003D0CDF">
        <w:rPr>
          <w:i/>
          <w:sz w:val="28"/>
          <w:lang w:val="ru-RU"/>
        </w:rPr>
        <w:t>Эффективность и развитие в сфере услуг</w:t>
      </w:r>
      <w:r w:rsidRPr="003D0CDF">
        <w:rPr>
          <w:sz w:val="28"/>
          <w:lang w:val="ru-RU"/>
        </w:rPr>
        <w:t>" - присуждается за лучшие показатели эффективности предпринимательской деятельности, профессионализм в сфере</w:t>
      </w:r>
      <w:r w:rsidRPr="003D0CDF">
        <w:rPr>
          <w:spacing w:val="-4"/>
          <w:sz w:val="28"/>
          <w:lang w:val="ru-RU"/>
        </w:rPr>
        <w:t xml:space="preserve"> </w:t>
      </w:r>
      <w:r w:rsidRPr="003D0CDF">
        <w:rPr>
          <w:sz w:val="28"/>
          <w:lang w:val="ru-RU"/>
        </w:rPr>
        <w:t>услуг;</w:t>
      </w:r>
    </w:p>
    <w:p w:rsidR="00084B80" w:rsidRPr="003D0CDF" w:rsidRDefault="003D0CDF">
      <w:pPr>
        <w:pStyle w:val="a4"/>
        <w:numPr>
          <w:ilvl w:val="0"/>
          <w:numId w:val="6"/>
        </w:numPr>
        <w:tabs>
          <w:tab w:val="left" w:pos="932"/>
        </w:tabs>
        <w:spacing w:before="2"/>
        <w:ind w:right="103" w:firstLine="541"/>
        <w:jc w:val="both"/>
        <w:rPr>
          <w:sz w:val="28"/>
          <w:lang w:val="ru-RU"/>
        </w:rPr>
      </w:pPr>
      <w:r w:rsidRPr="003D0CDF">
        <w:rPr>
          <w:sz w:val="28"/>
          <w:lang w:val="ru-RU"/>
        </w:rPr>
        <w:t>"</w:t>
      </w:r>
      <w:r w:rsidRPr="003D0CDF">
        <w:rPr>
          <w:i/>
          <w:sz w:val="28"/>
          <w:lang w:val="ru-RU"/>
        </w:rPr>
        <w:t>Социальная ответственность и благотворительность</w:t>
      </w:r>
      <w:r w:rsidRPr="003D0CDF">
        <w:rPr>
          <w:sz w:val="28"/>
          <w:lang w:val="ru-RU"/>
        </w:rPr>
        <w:t>"</w:t>
      </w:r>
      <w:r w:rsidRPr="003D0CDF">
        <w:rPr>
          <w:sz w:val="28"/>
          <w:lang w:val="ru-RU"/>
        </w:rPr>
        <w:t xml:space="preserve"> - присуждается предпринимателю (руководителю организации малого бизнеса), который наряду с достигнутыми высокими экономическими показателями в бизнесе, принимает активное участие в общественной жизни города, в реализации социальных, в том числе благотвори</w:t>
      </w:r>
      <w:r w:rsidRPr="003D0CDF">
        <w:rPr>
          <w:sz w:val="28"/>
          <w:lang w:val="ru-RU"/>
        </w:rPr>
        <w:t>тельных,</w:t>
      </w:r>
      <w:r w:rsidRPr="003D0CDF">
        <w:rPr>
          <w:spacing w:val="-14"/>
          <w:sz w:val="28"/>
          <w:lang w:val="ru-RU"/>
        </w:rPr>
        <w:t xml:space="preserve"> </w:t>
      </w:r>
      <w:r w:rsidRPr="003D0CDF">
        <w:rPr>
          <w:sz w:val="28"/>
          <w:lang w:val="ru-RU"/>
        </w:rPr>
        <w:t>проектов;</w:t>
      </w:r>
    </w:p>
    <w:p w:rsidR="00084B80" w:rsidRPr="003D0CDF" w:rsidRDefault="003D0CDF">
      <w:pPr>
        <w:pStyle w:val="a4"/>
        <w:numPr>
          <w:ilvl w:val="0"/>
          <w:numId w:val="6"/>
        </w:numPr>
        <w:tabs>
          <w:tab w:val="left" w:pos="944"/>
        </w:tabs>
        <w:ind w:right="110" w:firstLine="541"/>
        <w:jc w:val="both"/>
        <w:rPr>
          <w:sz w:val="28"/>
          <w:lang w:val="ru-RU"/>
        </w:rPr>
      </w:pPr>
      <w:r w:rsidRPr="003D0CDF">
        <w:rPr>
          <w:sz w:val="28"/>
          <w:lang w:val="ru-RU"/>
        </w:rPr>
        <w:t>"</w:t>
      </w:r>
      <w:r w:rsidRPr="003D0CDF">
        <w:rPr>
          <w:i/>
          <w:sz w:val="28"/>
          <w:lang w:val="ru-RU"/>
        </w:rPr>
        <w:t>Семейный бизнес</w:t>
      </w:r>
      <w:r w:rsidRPr="003D0CDF">
        <w:rPr>
          <w:sz w:val="28"/>
          <w:lang w:val="ru-RU"/>
        </w:rPr>
        <w:t>" - присуждается предпринимателю (руководителю организации малого и среднего бизнеса), за успешное ведение бизнеса, в который вовлечены члены семьи конкурсанта, имеющего показатели экономического</w:t>
      </w:r>
      <w:r w:rsidRPr="003D0CDF">
        <w:rPr>
          <w:spacing w:val="-28"/>
          <w:sz w:val="28"/>
          <w:lang w:val="ru-RU"/>
        </w:rPr>
        <w:t xml:space="preserve"> </w:t>
      </w:r>
      <w:r w:rsidRPr="003D0CDF">
        <w:rPr>
          <w:sz w:val="28"/>
          <w:lang w:val="ru-RU"/>
        </w:rPr>
        <w:t>роста;</w:t>
      </w:r>
    </w:p>
    <w:p w:rsidR="00084B80" w:rsidRPr="003D0CDF" w:rsidRDefault="003D0CDF">
      <w:pPr>
        <w:pStyle w:val="a4"/>
        <w:numPr>
          <w:ilvl w:val="0"/>
          <w:numId w:val="6"/>
        </w:numPr>
        <w:tabs>
          <w:tab w:val="left" w:pos="872"/>
        </w:tabs>
        <w:ind w:right="104" w:firstLine="567"/>
        <w:jc w:val="both"/>
        <w:rPr>
          <w:sz w:val="28"/>
          <w:lang w:val="ru-RU"/>
        </w:rPr>
      </w:pPr>
      <w:r w:rsidRPr="003D0CDF">
        <w:rPr>
          <w:sz w:val="28"/>
          <w:lang w:val="ru-RU"/>
        </w:rPr>
        <w:t>«</w:t>
      </w:r>
      <w:r w:rsidRPr="003D0CDF">
        <w:rPr>
          <w:i/>
          <w:sz w:val="28"/>
          <w:lang w:val="ru-RU"/>
        </w:rPr>
        <w:t>Женщина – предпри</w:t>
      </w:r>
      <w:r w:rsidRPr="003D0CDF">
        <w:rPr>
          <w:i/>
          <w:sz w:val="28"/>
          <w:lang w:val="ru-RU"/>
        </w:rPr>
        <w:t>ниматель</w:t>
      </w:r>
      <w:r w:rsidRPr="003D0CDF">
        <w:rPr>
          <w:sz w:val="28"/>
          <w:lang w:val="ru-RU"/>
        </w:rPr>
        <w:t>» - присуждается женщине предпринимателю (женщине руководителю организации малого и среднего бизнеса), обладающей высокими профессиональными и организаторскими способностями, принимающей активное участие в общественной жизни городского округа, успе</w:t>
      </w:r>
      <w:r w:rsidRPr="003D0CDF">
        <w:rPr>
          <w:sz w:val="28"/>
          <w:lang w:val="ru-RU"/>
        </w:rPr>
        <w:t>шно осуществляющей бизнес, имеющий показатели экономического</w:t>
      </w:r>
      <w:r w:rsidRPr="003D0CDF">
        <w:rPr>
          <w:spacing w:val="-14"/>
          <w:sz w:val="28"/>
          <w:lang w:val="ru-RU"/>
        </w:rPr>
        <w:t xml:space="preserve"> </w:t>
      </w:r>
      <w:r w:rsidRPr="003D0CDF">
        <w:rPr>
          <w:sz w:val="28"/>
          <w:lang w:val="ru-RU"/>
        </w:rPr>
        <w:t>роста;</w:t>
      </w:r>
    </w:p>
    <w:p w:rsidR="00084B80" w:rsidRPr="003D0CDF" w:rsidRDefault="003D0CDF">
      <w:pPr>
        <w:pStyle w:val="a4"/>
        <w:numPr>
          <w:ilvl w:val="0"/>
          <w:numId w:val="6"/>
        </w:numPr>
        <w:tabs>
          <w:tab w:val="left" w:pos="1098"/>
        </w:tabs>
        <w:spacing w:before="2"/>
        <w:ind w:right="107" w:firstLine="610"/>
        <w:jc w:val="both"/>
        <w:rPr>
          <w:sz w:val="28"/>
          <w:lang w:val="ru-RU"/>
        </w:rPr>
      </w:pPr>
      <w:r w:rsidRPr="003D0CDF">
        <w:rPr>
          <w:sz w:val="28"/>
          <w:lang w:val="ru-RU"/>
        </w:rPr>
        <w:t>"</w:t>
      </w:r>
      <w:r w:rsidRPr="003D0CDF">
        <w:rPr>
          <w:i/>
          <w:sz w:val="28"/>
          <w:lang w:val="ru-RU"/>
        </w:rPr>
        <w:t>Молодежный бизнес</w:t>
      </w:r>
      <w:r w:rsidRPr="003D0CDF">
        <w:rPr>
          <w:sz w:val="28"/>
          <w:lang w:val="ru-RU"/>
        </w:rPr>
        <w:t>" - присуждается за успешную стратегию и поступательную динамику развития бизнеса индивидуальными предпринимателями в возрасте до 30 лет или юридическими лицами, в уставн</w:t>
      </w:r>
      <w:r w:rsidRPr="003D0CDF">
        <w:rPr>
          <w:sz w:val="28"/>
          <w:lang w:val="ru-RU"/>
        </w:rPr>
        <w:t>ом (складочном) капитале, паевом фонде которых доля, принадлежащая лицам в возрасте до 30 лет, составляет не менее 50</w:t>
      </w:r>
      <w:r w:rsidRPr="003D0CDF">
        <w:rPr>
          <w:spacing w:val="-8"/>
          <w:sz w:val="28"/>
          <w:lang w:val="ru-RU"/>
        </w:rPr>
        <w:t xml:space="preserve"> </w:t>
      </w:r>
      <w:r w:rsidRPr="003D0CDF">
        <w:rPr>
          <w:sz w:val="28"/>
          <w:lang w:val="ru-RU"/>
        </w:rPr>
        <w:t>процентов;</w:t>
      </w:r>
    </w:p>
    <w:p w:rsidR="00084B80" w:rsidRPr="003D0CDF" w:rsidRDefault="00084B80">
      <w:pPr>
        <w:jc w:val="both"/>
        <w:rPr>
          <w:sz w:val="28"/>
          <w:lang w:val="ru-RU"/>
        </w:rPr>
        <w:sectPr w:rsidR="00084B80" w:rsidRPr="003D0CDF">
          <w:pgSz w:w="11910" w:h="16840"/>
          <w:pgMar w:top="1040" w:right="460" w:bottom="280" w:left="1020" w:header="720" w:footer="720" w:gutter="0"/>
          <w:cols w:space="720"/>
        </w:sectPr>
      </w:pPr>
    </w:p>
    <w:p w:rsidR="00084B80" w:rsidRPr="003D0CDF" w:rsidRDefault="003D0CDF">
      <w:pPr>
        <w:pStyle w:val="a3"/>
        <w:spacing w:before="67"/>
        <w:ind w:right="106" w:firstLine="708"/>
        <w:jc w:val="both"/>
        <w:rPr>
          <w:lang w:val="ru-RU"/>
        </w:rPr>
      </w:pPr>
      <w:r w:rsidRPr="003D0CDF">
        <w:rPr>
          <w:lang w:val="ru-RU"/>
        </w:rPr>
        <w:lastRenderedPageBreak/>
        <w:t>- «</w:t>
      </w:r>
      <w:r w:rsidRPr="003D0CDF">
        <w:rPr>
          <w:i/>
          <w:lang w:val="ru-RU"/>
        </w:rPr>
        <w:t>Открытие года</w:t>
      </w:r>
      <w:r w:rsidRPr="003D0CDF">
        <w:rPr>
          <w:lang w:val="ru-RU"/>
        </w:rPr>
        <w:t>» - присуждается предпринимателю (руководителю организации малого и среднего бизнеса), недавно от</w:t>
      </w:r>
      <w:r w:rsidRPr="003D0CDF">
        <w:rPr>
          <w:lang w:val="ru-RU"/>
        </w:rPr>
        <w:t>крывшему свой бизнес, предпринимателю, исследующему перспективные рынки.</w:t>
      </w:r>
    </w:p>
    <w:p w:rsidR="00084B80" w:rsidRPr="003D0CDF" w:rsidRDefault="003D0CDF">
      <w:pPr>
        <w:pStyle w:val="a3"/>
        <w:spacing w:line="321" w:lineRule="exact"/>
        <w:ind w:left="792"/>
        <w:rPr>
          <w:lang w:val="ru-RU"/>
        </w:rPr>
      </w:pPr>
      <w:r w:rsidRPr="003D0CDF">
        <w:rPr>
          <w:lang w:val="ru-RU"/>
        </w:rPr>
        <w:t>Конкурсная комиссия по подготовке и проведению городского конкурса (далее</w:t>
      </w:r>
    </w:p>
    <w:p w:rsidR="00084B80" w:rsidRPr="003D0CDF" w:rsidRDefault="003D0CDF">
      <w:pPr>
        <w:pStyle w:val="a3"/>
        <w:ind w:right="104"/>
        <w:jc w:val="both"/>
        <w:rPr>
          <w:lang w:val="ru-RU"/>
        </w:rPr>
      </w:pPr>
      <w:r w:rsidRPr="003D0CDF">
        <w:rPr>
          <w:lang w:val="ru-RU"/>
        </w:rPr>
        <w:t>– Конкурсная комиссия) вправе завершить Конкурс по отдельным номинациям без объявления победителей, если по и</w:t>
      </w:r>
      <w:r w:rsidRPr="003D0CDF">
        <w:rPr>
          <w:lang w:val="ru-RU"/>
        </w:rPr>
        <w:t>стечении срока подачи заявок не поступило ни одной заявки по данной номинации.</w:t>
      </w:r>
    </w:p>
    <w:p w:rsidR="00084B80" w:rsidRPr="003D0CDF" w:rsidRDefault="00084B80">
      <w:pPr>
        <w:pStyle w:val="a3"/>
        <w:spacing w:before="6"/>
        <w:ind w:left="0"/>
        <w:rPr>
          <w:lang w:val="ru-RU"/>
        </w:rPr>
      </w:pPr>
    </w:p>
    <w:p w:rsidR="00084B80" w:rsidRPr="003D0CDF" w:rsidRDefault="003D0CDF">
      <w:pPr>
        <w:pStyle w:val="1"/>
        <w:spacing w:line="319" w:lineRule="exact"/>
        <w:ind w:left="3236"/>
        <w:rPr>
          <w:lang w:val="ru-RU"/>
        </w:rPr>
      </w:pPr>
      <w:r w:rsidRPr="003D0CDF">
        <w:rPr>
          <w:lang w:val="ru-RU"/>
        </w:rPr>
        <w:t>4. Условия участия в Конкурсе</w:t>
      </w:r>
    </w:p>
    <w:p w:rsidR="00084B80" w:rsidRPr="003D0CDF" w:rsidRDefault="003D0CDF">
      <w:pPr>
        <w:pStyle w:val="a3"/>
        <w:spacing w:before="1" w:line="322" w:lineRule="exact"/>
        <w:ind w:right="104" w:firstLine="900"/>
        <w:jc w:val="both"/>
        <w:rPr>
          <w:lang w:val="ru-RU"/>
        </w:rPr>
      </w:pPr>
      <w:r w:rsidRPr="003D0CDF">
        <w:rPr>
          <w:lang w:val="ru-RU"/>
        </w:rPr>
        <w:t xml:space="preserve">Участниками Конкурса могут стать юридические лица и индивидуальные предприниматели, отвечающие требованиям </w:t>
      </w:r>
      <w:hyperlink r:id="rId8">
        <w:r w:rsidRPr="003D0CDF">
          <w:rPr>
            <w:lang w:val="ru-RU"/>
          </w:rPr>
          <w:t>части 1 статьи 4</w:t>
        </w:r>
      </w:hyperlink>
      <w:r w:rsidRPr="003D0CDF">
        <w:rPr>
          <w:lang w:val="ru-RU"/>
        </w:rPr>
        <w:t xml:space="preserve"> Федерального закона от 24.07.2007 </w:t>
      </w:r>
      <w:r>
        <w:t>N</w:t>
      </w:r>
      <w:r w:rsidRPr="003D0CDF">
        <w:rPr>
          <w:lang w:val="ru-RU"/>
        </w:rPr>
        <w:t xml:space="preserve"> 209-ФЗ "О развитии малого и среднего предпринимательства в Российской Федерации" и заявившиеся для участия</w:t>
      </w:r>
      <w:r w:rsidRPr="003D0CDF">
        <w:rPr>
          <w:lang w:val="ru-RU"/>
        </w:rPr>
        <w:t xml:space="preserve"> в Конкурсе.</w:t>
      </w:r>
    </w:p>
    <w:p w:rsidR="00084B80" w:rsidRPr="003D0CDF" w:rsidRDefault="003D0CDF">
      <w:pPr>
        <w:pStyle w:val="a3"/>
        <w:ind w:right="105" w:firstLine="768"/>
        <w:jc w:val="both"/>
        <w:rPr>
          <w:lang w:val="ru-RU"/>
        </w:rPr>
      </w:pPr>
      <w:r w:rsidRPr="003D0CDF">
        <w:rPr>
          <w:lang w:val="ru-RU"/>
        </w:rPr>
        <w:t>Субъекты малого и среднего предпринимательства, участвующие в Конкурсе, должны быть зарегистрированы в соответствии с законодательством Российской Федерации, осуществлять свою деятельность на территории городского округа город Арзамас и отвечать требования</w:t>
      </w:r>
      <w:r w:rsidRPr="003D0CDF">
        <w:rPr>
          <w:lang w:val="ru-RU"/>
        </w:rPr>
        <w:t>м настоящего</w:t>
      </w:r>
      <w:r w:rsidRPr="003D0CDF">
        <w:rPr>
          <w:spacing w:val="-11"/>
          <w:lang w:val="ru-RU"/>
        </w:rPr>
        <w:t xml:space="preserve"> </w:t>
      </w:r>
      <w:r w:rsidRPr="003D0CDF">
        <w:rPr>
          <w:lang w:val="ru-RU"/>
        </w:rPr>
        <w:t>Положения.</w:t>
      </w:r>
    </w:p>
    <w:p w:rsidR="00084B80" w:rsidRPr="003D0CDF" w:rsidRDefault="003D0CDF">
      <w:pPr>
        <w:pStyle w:val="a3"/>
        <w:ind w:right="105" w:firstLine="778"/>
        <w:jc w:val="both"/>
        <w:rPr>
          <w:lang w:val="ru-RU"/>
        </w:rPr>
      </w:pPr>
      <w:r w:rsidRPr="003D0CDF">
        <w:rPr>
          <w:lang w:val="ru-RU"/>
        </w:rPr>
        <w:t>Участники Конкурса должны быть зарегистрированы не менее 1 года для участия в номинации «Открытие года» и не менее 2 лет – для участия в остальных номинациях по состоянию на начало года.</w:t>
      </w:r>
    </w:p>
    <w:p w:rsidR="00084B80" w:rsidRPr="003D0CDF" w:rsidRDefault="003D0CDF">
      <w:pPr>
        <w:pStyle w:val="a3"/>
        <w:spacing w:before="2"/>
        <w:ind w:right="103" w:firstLine="749"/>
        <w:jc w:val="both"/>
        <w:rPr>
          <w:lang w:val="ru-RU"/>
        </w:rPr>
      </w:pPr>
      <w:r w:rsidRPr="003D0CDF">
        <w:rPr>
          <w:lang w:val="ru-RU"/>
        </w:rPr>
        <w:t xml:space="preserve">Основной вид деятельности участника Конкурса </w:t>
      </w:r>
      <w:r w:rsidRPr="003D0CDF">
        <w:rPr>
          <w:lang w:val="ru-RU"/>
        </w:rPr>
        <w:t>должен соответствовать выбранной номинации.</w:t>
      </w:r>
    </w:p>
    <w:p w:rsidR="00084B80" w:rsidRPr="003D0CDF" w:rsidRDefault="003D0CDF">
      <w:pPr>
        <w:pStyle w:val="a3"/>
        <w:ind w:right="111" w:firstLine="679"/>
        <w:jc w:val="both"/>
        <w:rPr>
          <w:lang w:val="ru-RU"/>
        </w:rPr>
      </w:pPr>
      <w:r w:rsidRPr="003D0CDF">
        <w:rPr>
          <w:lang w:val="ru-RU"/>
        </w:rPr>
        <w:t>К участию в Конкурсе не допускаются субъекты малого и среднего предпринимательства:</w:t>
      </w:r>
    </w:p>
    <w:p w:rsidR="00084B80" w:rsidRPr="003D0CDF" w:rsidRDefault="003D0CDF">
      <w:pPr>
        <w:pStyle w:val="a4"/>
        <w:numPr>
          <w:ilvl w:val="0"/>
          <w:numId w:val="5"/>
        </w:numPr>
        <w:tabs>
          <w:tab w:val="left" w:pos="1035"/>
        </w:tabs>
        <w:ind w:right="105" w:firstLine="541"/>
        <w:jc w:val="both"/>
        <w:rPr>
          <w:sz w:val="28"/>
          <w:lang w:val="ru-RU"/>
        </w:rPr>
      </w:pPr>
      <w:r w:rsidRPr="003D0CDF">
        <w:rPr>
          <w:sz w:val="28"/>
          <w:lang w:val="ru-RU"/>
        </w:rPr>
        <w:t>являющиеся победителями городского конкурса «Предприниматель года» двух предшествующих</w:t>
      </w:r>
      <w:r w:rsidRPr="003D0CDF">
        <w:rPr>
          <w:spacing w:val="-7"/>
          <w:sz w:val="28"/>
          <w:lang w:val="ru-RU"/>
        </w:rPr>
        <w:t xml:space="preserve"> </w:t>
      </w:r>
      <w:r w:rsidRPr="003D0CDF">
        <w:rPr>
          <w:sz w:val="28"/>
          <w:lang w:val="ru-RU"/>
        </w:rPr>
        <w:t>лет;</w:t>
      </w:r>
    </w:p>
    <w:p w:rsidR="00084B80" w:rsidRPr="003D0CDF" w:rsidRDefault="003D0CDF">
      <w:pPr>
        <w:pStyle w:val="a4"/>
        <w:numPr>
          <w:ilvl w:val="0"/>
          <w:numId w:val="5"/>
        </w:numPr>
        <w:tabs>
          <w:tab w:val="left" w:pos="963"/>
        </w:tabs>
        <w:spacing w:before="2"/>
        <w:ind w:right="104" w:firstLine="541"/>
        <w:jc w:val="both"/>
        <w:rPr>
          <w:sz w:val="28"/>
          <w:lang w:val="ru-RU"/>
        </w:rPr>
      </w:pPr>
      <w:r w:rsidRPr="003D0CDF">
        <w:rPr>
          <w:sz w:val="28"/>
          <w:lang w:val="ru-RU"/>
        </w:rPr>
        <w:t>в отношении которых были выявлены фа</w:t>
      </w:r>
      <w:r w:rsidRPr="003D0CDF">
        <w:rPr>
          <w:sz w:val="28"/>
          <w:lang w:val="ru-RU"/>
        </w:rPr>
        <w:t>кты несчастных случаев на производстве со смертельным исходом, приостановки действия или лишение лицензии, нарушения законодательства Российской</w:t>
      </w:r>
      <w:r w:rsidRPr="003D0CDF">
        <w:rPr>
          <w:spacing w:val="-19"/>
          <w:sz w:val="28"/>
          <w:lang w:val="ru-RU"/>
        </w:rPr>
        <w:t xml:space="preserve"> </w:t>
      </w:r>
      <w:r w:rsidRPr="003D0CDF">
        <w:rPr>
          <w:sz w:val="28"/>
          <w:lang w:val="ru-RU"/>
        </w:rPr>
        <w:t>Федерации;</w:t>
      </w:r>
    </w:p>
    <w:p w:rsidR="00084B80" w:rsidRDefault="003D0CDF">
      <w:pPr>
        <w:pStyle w:val="a4"/>
        <w:numPr>
          <w:ilvl w:val="0"/>
          <w:numId w:val="5"/>
        </w:numPr>
        <w:tabs>
          <w:tab w:val="left" w:pos="887"/>
        </w:tabs>
        <w:spacing w:line="321" w:lineRule="exact"/>
        <w:ind w:left="886" w:hanging="233"/>
        <w:rPr>
          <w:sz w:val="28"/>
        </w:rPr>
      </w:pPr>
      <w:proofErr w:type="spellStart"/>
      <w:proofErr w:type="gramStart"/>
      <w:r>
        <w:rPr>
          <w:sz w:val="28"/>
        </w:rPr>
        <w:t>находящиеся</w:t>
      </w:r>
      <w:proofErr w:type="spellEnd"/>
      <w:proofErr w:type="gramEnd"/>
      <w:r>
        <w:rPr>
          <w:sz w:val="28"/>
        </w:rPr>
        <w:t xml:space="preserve"> в </w:t>
      </w:r>
      <w:proofErr w:type="spellStart"/>
      <w:r>
        <w:rPr>
          <w:sz w:val="28"/>
        </w:rPr>
        <w:t>стадии</w:t>
      </w:r>
      <w:proofErr w:type="spellEnd"/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ликвидации</w:t>
      </w:r>
      <w:proofErr w:type="spellEnd"/>
      <w:r>
        <w:rPr>
          <w:sz w:val="28"/>
        </w:rPr>
        <w:t>.</w:t>
      </w:r>
    </w:p>
    <w:p w:rsidR="00084B80" w:rsidRPr="003D0CDF" w:rsidRDefault="003D0CDF">
      <w:pPr>
        <w:pStyle w:val="a3"/>
        <w:ind w:right="105" w:firstLine="540"/>
        <w:jc w:val="both"/>
        <w:rPr>
          <w:lang w:val="ru-RU"/>
        </w:rPr>
      </w:pPr>
      <w:r w:rsidRPr="003D0CDF">
        <w:rPr>
          <w:lang w:val="ru-RU"/>
        </w:rPr>
        <w:t>Участники Конкурса представляют Организатору, в устанавливаемые пос</w:t>
      </w:r>
      <w:r w:rsidRPr="003D0CDF">
        <w:rPr>
          <w:lang w:val="ru-RU"/>
        </w:rPr>
        <w:t>тановлением администрации города сроки, следующие материалы:</w:t>
      </w:r>
    </w:p>
    <w:p w:rsidR="00084B80" w:rsidRPr="003D0CDF" w:rsidRDefault="003D0CDF">
      <w:pPr>
        <w:pStyle w:val="a4"/>
        <w:numPr>
          <w:ilvl w:val="1"/>
          <w:numId w:val="7"/>
        </w:numPr>
        <w:tabs>
          <w:tab w:val="left" w:pos="1004"/>
        </w:tabs>
        <w:spacing w:line="322" w:lineRule="exact"/>
        <w:ind w:firstLine="541"/>
        <w:rPr>
          <w:sz w:val="28"/>
          <w:lang w:val="ru-RU"/>
        </w:rPr>
      </w:pPr>
      <w:r w:rsidRPr="003D0CDF">
        <w:rPr>
          <w:sz w:val="28"/>
          <w:lang w:val="ru-RU"/>
        </w:rPr>
        <w:t>Заявка на участие в Конкурсе (Приложение 1 к настоящему</w:t>
      </w:r>
      <w:r w:rsidRPr="003D0CDF">
        <w:rPr>
          <w:spacing w:val="-18"/>
          <w:sz w:val="28"/>
          <w:lang w:val="ru-RU"/>
        </w:rPr>
        <w:t xml:space="preserve"> </w:t>
      </w:r>
      <w:r w:rsidRPr="003D0CDF">
        <w:rPr>
          <w:sz w:val="28"/>
          <w:lang w:val="ru-RU"/>
        </w:rPr>
        <w:t>Положению).</w:t>
      </w:r>
    </w:p>
    <w:p w:rsidR="00084B80" w:rsidRPr="003D0CDF" w:rsidRDefault="003D0CDF">
      <w:pPr>
        <w:pStyle w:val="a4"/>
        <w:numPr>
          <w:ilvl w:val="1"/>
          <w:numId w:val="7"/>
        </w:numPr>
        <w:tabs>
          <w:tab w:val="left" w:pos="1004"/>
        </w:tabs>
        <w:spacing w:before="2" w:line="322" w:lineRule="exact"/>
        <w:ind w:left="1004"/>
        <w:rPr>
          <w:sz w:val="28"/>
          <w:lang w:val="ru-RU"/>
        </w:rPr>
      </w:pPr>
      <w:r w:rsidRPr="003D0CDF">
        <w:rPr>
          <w:sz w:val="28"/>
          <w:lang w:val="ru-RU"/>
        </w:rPr>
        <w:t>Анкета участника Конкурса (Приложение 2 к настоящему</w:t>
      </w:r>
      <w:r w:rsidRPr="003D0CDF">
        <w:rPr>
          <w:spacing w:val="-20"/>
          <w:sz w:val="28"/>
          <w:lang w:val="ru-RU"/>
        </w:rPr>
        <w:t xml:space="preserve"> </w:t>
      </w:r>
      <w:r w:rsidRPr="003D0CDF">
        <w:rPr>
          <w:sz w:val="28"/>
          <w:lang w:val="ru-RU"/>
        </w:rPr>
        <w:t>Положению).</w:t>
      </w:r>
    </w:p>
    <w:p w:rsidR="00084B80" w:rsidRPr="003D0CDF" w:rsidRDefault="003D0CDF">
      <w:pPr>
        <w:pStyle w:val="a4"/>
        <w:numPr>
          <w:ilvl w:val="1"/>
          <w:numId w:val="7"/>
        </w:numPr>
        <w:tabs>
          <w:tab w:val="left" w:pos="1001"/>
        </w:tabs>
        <w:ind w:right="104" w:firstLine="541"/>
        <w:jc w:val="both"/>
        <w:rPr>
          <w:sz w:val="28"/>
          <w:lang w:val="ru-RU"/>
        </w:rPr>
      </w:pPr>
      <w:r w:rsidRPr="003D0CDF">
        <w:rPr>
          <w:sz w:val="28"/>
          <w:lang w:val="ru-RU"/>
        </w:rPr>
        <w:t>Основные показатели деятельности участника Конкурса (Приложение 3 к настоящему</w:t>
      </w:r>
      <w:r w:rsidRPr="003D0CDF">
        <w:rPr>
          <w:spacing w:val="-4"/>
          <w:sz w:val="28"/>
          <w:lang w:val="ru-RU"/>
        </w:rPr>
        <w:t xml:space="preserve"> </w:t>
      </w:r>
      <w:r w:rsidRPr="003D0CDF">
        <w:rPr>
          <w:sz w:val="28"/>
          <w:lang w:val="ru-RU"/>
        </w:rPr>
        <w:t>Положению).</w:t>
      </w:r>
    </w:p>
    <w:p w:rsidR="00084B80" w:rsidRPr="003D0CDF" w:rsidRDefault="003D0CDF">
      <w:pPr>
        <w:pStyle w:val="a4"/>
        <w:numPr>
          <w:ilvl w:val="1"/>
          <w:numId w:val="7"/>
        </w:numPr>
        <w:tabs>
          <w:tab w:val="left" w:pos="1148"/>
        </w:tabs>
        <w:ind w:right="103" w:firstLine="558"/>
        <w:jc w:val="both"/>
        <w:rPr>
          <w:sz w:val="28"/>
          <w:lang w:val="ru-RU"/>
        </w:rPr>
      </w:pPr>
      <w:r w:rsidRPr="003D0CDF">
        <w:rPr>
          <w:sz w:val="28"/>
          <w:lang w:val="ru-RU"/>
        </w:rPr>
        <w:t>Справка о конкурсанте в свободной форме, содержащая краткую информацию: основные сведения об организации, виды деятельности, история развития бизнеса, основные дости</w:t>
      </w:r>
      <w:r w:rsidRPr="003D0CDF">
        <w:rPr>
          <w:sz w:val="28"/>
          <w:lang w:val="ru-RU"/>
        </w:rPr>
        <w:t xml:space="preserve">жения с момента основания бизнеса, описание текущего положения бизнеса, дальнейшее видение развития бизнеса, анализ внешних и внутренних факторов, способствующих или мешающих развитию предпринимательской деятельности в городском округе город Арзамас, иные </w:t>
      </w:r>
      <w:r w:rsidRPr="003D0CDF">
        <w:rPr>
          <w:sz w:val="28"/>
          <w:lang w:val="ru-RU"/>
        </w:rPr>
        <w:t>сведения, которые конкурсант считает необходимым сообщить конкурсной комиссии.</w:t>
      </w:r>
    </w:p>
    <w:p w:rsidR="00084B80" w:rsidRDefault="003D0CDF">
      <w:pPr>
        <w:pStyle w:val="a4"/>
        <w:numPr>
          <w:ilvl w:val="1"/>
          <w:numId w:val="7"/>
        </w:numPr>
        <w:tabs>
          <w:tab w:val="left" w:pos="1529"/>
          <w:tab w:val="left" w:pos="1530"/>
        </w:tabs>
        <w:spacing w:line="322" w:lineRule="exact"/>
        <w:ind w:left="1529" w:hanging="850"/>
        <w:rPr>
          <w:sz w:val="28"/>
        </w:rPr>
      </w:pPr>
      <w:proofErr w:type="spellStart"/>
      <w:r>
        <w:rPr>
          <w:sz w:val="28"/>
        </w:rPr>
        <w:t>Участник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Конкурса</w:t>
      </w:r>
      <w:proofErr w:type="spellEnd"/>
      <w:r>
        <w:rPr>
          <w:spacing w:val="-11"/>
          <w:sz w:val="28"/>
        </w:rPr>
        <w:t xml:space="preserve"> </w:t>
      </w:r>
      <w:proofErr w:type="spellStart"/>
      <w:r>
        <w:rPr>
          <w:sz w:val="28"/>
        </w:rPr>
        <w:t>прикладывает</w:t>
      </w:r>
      <w:proofErr w:type="spellEnd"/>
      <w:r>
        <w:rPr>
          <w:sz w:val="28"/>
        </w:rPr>
        <w:t>:</w:t>
      </w:r>
    </w:p>
    <w:p w:rsidR="00084B80" w:rsidRDefault="00084B80">
      <w:pPr>
        <w:spacing w:line="322" w:lineRule="exact"/>
        <w:rPr>
          <w:sz w:val="28"/>
        </w:rPr>
        <w:sectPr w:rsidR="00084B80">
          <w:pgSz w:w="11910" w:h="16840"/>
          <w:pgMar w:top="1040" w:right="460" w:bottom="280" w:left="1020" w:header="720" w:footer="720" w:gutter="0"/>
          <w:cols w:space="720"/>
        </w:sectPr>
      </w:pPr>
    </w:p>
    <w:p w:rsidR="00084B80" w:rsidRPr="003D0CDF" w:rsidRDefault="003D0CDF">
      <w:pPr>
        <w:pStyle w:val="a4"/>
        <w:numPr>
          <w:ilvl w:val="2"/>
          <w:numId w:val="7"/>
        </w:numPr>
        <w:tabs>
          <w:tab w:val="left" w:pos="1253"/>
        </w:tabs>
        <w:spacing w:before="67" w:line="242" w:lineRule="auto"/>
        <w:ind w:right="113" w:firstLine="570"/>
        <w:jc w:val="both"/>
        <w:rPr>
          <w:sz w:val="28"/>
          <w:lang w:val="ru-RU"/>
        </w:rPr>
      </w:pPr>
      <w:r w:rsidRPr="003D0CDF">
        <w:rPr>
          <w:sz w:val="28"/>
          <w:lang w:val="ru-RU"/>
        </w:rPr>
        <w:lastRenderedPageBreak/>
        <w:t>Рекомендательные письма, отзывы, характеристики от общественных и других организаций (при</w:t>
      </w:r>
      <w:r w:rsidRPr="003D0CDF">
        <w:rPr>
          <w:spacing w:val="-12"/>
          <w:sz w:val="28"/>
          <w:lang w:val="ru-RU"/>
        </w:rPr>
        <w:t xml:space="preserve"> </w:t>
      </w:r>
      <w:r w:rsidRPr="003D0CDF">
        <w:rPr>
          <w:sz w:val="28"/>
          <w:lang w:val="ru-RU"/>
        </w:rPr>
        <w:t>наличии).</w:t>
      </w:r>
    </w:p>
    <w:p w:rsidR="00084B80" w:rsidRPr="003D0CDF" w:rsidRDefault="003D0CDF">
      <w:pPr>
        <w:pStyle w:val="a4"/>
        <w:numPr>
          <w:ilvl w:val="2"/>
          <w:numId w:val="7"/>
        </w:numPr>
        <w:tabs>
          <w:tab w:val="left" w:pos="1342"/>
        </w:tabs>
        <w:spacing w:line="322" w:lineRule="exact"/>
        <w:ind w:right="109" w:firstLine="500"/>
        <w:jc w:val="both"/>
        <w:rPr>
          <w:sz w:val="28"/>
          <w:lang w:val="ru-RU"/>
        </w:rPr>
      </w:pPr>
      <w:r w:rsidRPr="003D0CDF">
        <w:rPr>
          <w:sz w:val="28"/>
          <w:lang w:val="ru-RU"/>
        </w:rPr>
        <w:t>Другие материалы, содержащие до</w:t>
      </w:r>
      <w:r w:rsidRPr="003D0CDF">
        <w:rPr>
          <w:sz w:val="28"/>
          <w:lang w:val="ru-RU"/>
        </w:rPr>
        <w:t>полнительную информацию о конкурсанте (копии почетных грамот, благодарственных писем, публикации в прессе, фото, сведения о творческой и общественной деятельности</w:t>
      </w:r>
      <w:r w:rsidRPr="003D0CDF">
        <w:rPr>
          <w:spacing w:val="-33"/>
          <w:sz w:val="28"/>
          <w:lang w:val="ru-RU"/>
        </w:rPr>
        <w:t xml:space="preserve"> </w:t>
      </w:r>
      <w:r w:rsidRPr="003D0CDF">
        <w:rPr>
          <w:sz w:val="28"/>
          <w:lang w:val="ru-RU"/>
        </w:rPr>
        <w:t>конкурсанта).</w:t>
      </w:r>
    </w:p>
    <w:p w:rsidR="00084B80" w:rsidRPr="003D0CDF" w:rsidRDefault="003D0CDF">
      <w:pPr>
        <w:pStyle w:val="a4"/>
        <w:numPr>
          <w:ilvl w:val="2"/>
          <w:numId w:val="7"/>
        </w:numPr>
        <w:tabs>
          <w:tab w:val="left" w:pos="1222"/>
        </w:tabs>
        <w:ind w:right="106" w:firstLine="500"/>
        <w:jc w:val="both"/>
        <w:rPr>
          <w:sz w:val="28"/>
          <w:lang w:val="ru-RU"/>
        </w:rPr>
      </w:pPr>
      <w:r w:rsidRPr="003D0CDF">
        <w:rPr>
          <w:sz w:val="28"/>
          <w:lang w:val="ru-RU"/>
        </w:rPr>
        <w:t>Справку об исполнении налогоплательщиком обязанностей по уплате налогов, сборов</w:t>
      </w:r>
      <w:r w:rsidRPr="003D0CDF">
        <w:rPr>
          <w:sz w:val="28"/>
          <w:lang w:val="ru-RU"/>
        </w:rPr>
        <w:t>, страховых взносов, пеней и налоговых санкций, выданная не более чем за месяц до подачи заявки. При наличии задолженности по платежам, субъект малого предпринимательства представляет документы, подтверждающие уплату задолженности.</w:t>
      </w:r>
    </w:p>
    <w:p w:rsidR="00084B80" w:rsidRPr="003D0CDF" w:rsidRDefault="003D0CDF">
      <w:pPr>
        <w:pStyle w:val="a4"/>
        <w:numPr>
          <w:ilvl w:val="2"/>
          <w:numId w:val="7"/>
        </w:numPr>
        <w:tabs>
          <w:tab w:val="left" w:pos="1256"/>
        </w:tabs>
        <w:ind w:right="105" w:firstLine="423"/>
        <w:jc w:val="both"/>
        <w:rPr>
          <w:sz w:val="28"/>
          <w:lang w:val="ru-RU"/>
        </w:rPr>
      </w:pPr>
      <w:r w:rsidRPr="003D0CDF">
        <w:rPr>
          <w:sz w:val="28"/>
          <w:lang w:val="ru-RU"/>
        </w:rPr>
        <w:t>Копию лицензии, заверенн</w:t>
      </w:r>
      <w:r w:rsidRPr="003D0CDF">
        <w:rPr>
          <w:sz w:val="28"/>
          <w:lang w:val="ru-RU"/>
        </w:rPr>
        <w:t>ую участником Конкурса, в случае осуществления субъектом малого и среднего предпринимательства вида деятельности, требующего разрешения на ведение определенной (коммерческой) деятельности.</w:t>
      </w:r>
    </w:p>
    <w:p w:rsidR="00084B80" w:rsidRPr="003D0CDF" w:rsidRDefault="003D0CDF">
      <w:pPr>
        <w:pStyle w:val="a3"/>
        <w:ind w:right="101" w:firstLine="679"/>
        <w:jc w:val="both"/>
        <w:rPr>
          <w:lang w:val="ru-RU"/>
        </w:rPr>
      </w:pPr>
      <w:r w:rsidRPr="003D0CDF">
        <w:rPr>
          <w:lang w:val="ru-RU"/>
        </w:rPr>
        <w:t xml:space="preserve">При отсутствии одного из перечисленных в пунктах 5.3, 5.4 </w:t>
      </w:r>
      <w:proofErr w:type="gramStart"/>
      <w:r w:rsidRPr="003D0CDF">
        <w:rPr>
          <w:lang w:val="ru-RU"/>
        </w:rPr>
        <w:t>документо</w:t>
      </w:r>
      <w:r w:rsidRPr="003D0CDF">
        <w:rPr>
          <w:lang w:val="ru-RU"/>
        </w:rPr>
        <w:t>в,  заявка</w:t>
      </w:r>
      <w:proofErr w:type="gramEnd"/>
      <w:r w:rsidRPr="003D0CDF">
        <w:rPr>
          <w:lang w:val="ru-RU"/>
        </w:rPr>
        <w:t xml:space="preserve">  не</w:t>
      </w:r>
      <w:r w:rsidRPr="003D0CDF">
        <w:rPr>
          <w:spacing w:val="-5"/>
          <w:lang w:val="ru-RU"/>
        </w:rPr>
        <w:t xml:space="preserve"> </w:t>
      </w:r>
      <w:r w:rsidRPr="003D0CDF">
        <w:rPr>
          <w:lang w:val="ru-RU"/>
        </w:rPr>
        <w:t>принимается.</w:t>
      </w:r>
    </w:p>
    <w:p w:rsidR="00084B80" w:rsidRPr="003D0CDF" w:rsidRDefault="003D0CDF">
      <w:pPr>
        <w:pStyle w:val="a3"/>
        <w:ind w:right="111" w:firstLine="679"/>
        <w:jc w:val="both"/>
        <w:rPr>
          <w:lang w:val="ru-RU"/>
        </w:rPr>
      </w:pPr>
      <w:r w:rsidRPr="003D0CDF">
        <w:rPr>
          <w:lang w:val="ru-RU"/>
        </w:rPr>
        <w:t xml:space="preserve">Ответственность за достоверность сведений, указанных в </w:t>
      </w:r>
      <w:proofErr w:type="gramStart"/>
      <w:r w:rsidRPr="003D0CDF">
        <w:rPr>
          <w:lang w:val="ru-RU"/>
        </w:rPr>
        <w:t>Заявке,  несет</w:t>
      </w:r>
      <w:proofErr w:type="gramEnd"/>
      <w:r w:rsidRPr="003D0CDF">
        <w:rPr>
          <w:lang w:val="ru-RU"/>
        </w:rPr>
        <w:t xml:space="preserve"> субъект, подавший Заявку.</w:t>
      </w:r>
    </w:p>
    <w:p w:rsidR="00084B80" w:rsidRPr="003D0CDF" w:rsidRDefault="003D0CDF">
      <w:pPr>
        <w:pStyle w:val="a3"/>
        <w:ind w:right="109" w:firstLine="679"/>
        <w:jc w:val="both"/>
        <w:rPr>
          <w:lang w:val="ru-RU"/>
        </w:rPr>
      </w:pPr>
      <w:r w:rsidRPr="003D0CDF">
        <w:rPr>
          <w:lang w:val="ru-RU"/>
        </w:rPr>
        <w:t>Представленные конкурсные материалы участникам конкурса не возвращаются.</w:t>
      </w:r>
    </w:p>
    <w:p w:rsidR="00084B80" w:rsidRPr="003D0CDF" w:rsidRDefault="00084B80">
      <w:pPr>
        <w:pStyle w:val="a3"/>
        <w:spacing w:before="6"/>
        <w:ind w:left="0"/>
        <w:rPr>
          <w:lang w:val="ru-RU"/>
        </w:rPr>
      </w:pPr>
    </w:p>
    <w:p w:rsidR="00084B80" w:rsidRDefault="003D0CDF">
      <w:pPr>
        <w:pStyle w:val="1"/>
        <w:numPr>
          <w:ilvl w:val="0"/>
          <w:numId w:val="4"/>
        </w:numPr>
        <w:tabs>
          <w:tab w:val="left" w:pos="2864"/>
        </w:tabs>
        <w:spacing w:line="319" w:lineRule="exact"/>
        <w:jc w:val="left"/>
      </w:pPr>
      <w:proofErr w:type="spellStart"/>
      <w:r>
        <w:t>Порядок</w:t>
      </w:r>
      <w:proofErr w:type="spellEnd"/>
      <w:r>
        <w:t xml:space="preserve"> </w:t>
      </w:r>
      <w:proofErr w:type="spellStart"/>
      <w:r>
        <w:t>представления</w:t>
      </w:r>
      <w:proofErr w:type="spellEnd"/>
      <w:r>
        <w:t xml:space="preserve"> </w:t>
      </w:r>
      <w:proofErr w:type="spellStart"/>
      <w:r>
        <w:t>заявок</w:t>
      </w:r>
      <w:proofErr w:type="spellEnd"/>
      <w:r>
        <w:t xml:space="preserve"> </w:t>
      </w:r>
      <w:proofErr w:type="spellStart"/>
      <w:r>
        <w:t>на</w:t>
      </w:r>
      <w:proofErr w:type="spellEnd"/>
      <w:r>
        <w:rPr>
          <w:spacing w:val="-13"/>
        </w:rPr>
        <w:t xml:space="preserve"> </w:t>
      </w:r>
      <w:proofErr w:type="spellStart"/>
      <w:r>
        <w:t>Конкурс</w:t>
      </w:r>
      <w:proofErr w:type="spellEnd"/>
    </w:p>
    <w:p w:rsidR="00084B80" w:rsidRPr="003D0CDF" w:rsidRDefault="003D0CDF">
      <w:pPr>
        <w:pStyle w:val="a3"/>
        <w:spacing w:before="1" w:line="322" w:lineRule="exact"/>
        <w:ind w:right="106" w:firstLine="708"/>
        <w:jc w:val="both"/>
        <w:rPr>
          <w:lang w:val="ru-RU"/>
        </w:rPr>
      </w:pPr>
      <w:r w:rsidRPr="003D0CDF">
        <w:rPr>
          <w:lang w:val="ru-RU"/>
        </w:rPr>
        <w:t>Материалы для представления на Конкурс оформляются в строгом соответствии с условиями Конкурса, установленными настоящим Положением.</w:t>
      </w:r>
    </w:p>
    <w:p w:rsidR="00084B80" w:rsidRDefault="003D0CDF">
      <w:pPr>
        <w:pStyle w:val="a3"/>
        <w:ind w:right="108" w:firstLine="708"/>
        <w:jc w:val="both"/>
      </w:pPr>
      <w:r w:rsidRPr="003D0CDF">
        <w:rPr>
          <w:lang w:val="ru-RU"/>
        </w:rPr>
        <w:t>Прием материалов на Конкурс осуществляется в течение 14 календарных дней со дня размещения информационного сообщения о пров</w:t>
      </w:r>
      <w:r w:rsidRPr="003D0CDF">
        <w:rPr>
          <w:lang w:val="ru-RU"/>
        </w:rPr>
        <w:t xml:space="preserve">едении Конкурса в средствах массовой информации, на официальных сайтах администрации города Арзамаса </w:t>
      </w:r>
      <w:hyperlink r:id="rId9">
        <w:r>
          <w:rPr>
            <w:u w:val="single"/>
          </w:rPr>
          <w:t>www</w:t>
        </w:r>
        <w:r w:rsidRPr="003D0CDF">
          <w:rPr>
            <w:u w:val="single"/>
            <w:lang w:val="ru-RU"/>
          </w:rPr>
          <w:t>.</w:t>
        </w:r>
        <w:r>
          <w:rPr>
            <w:u w:val="single"/>
          </w:rPr>
          <w:t>arzamas</w:t>
        </w:r>
        <w:r w:rsidRPr="003D0CDF">
          <w:rPr>
            <w:u w:val="single"/>
            <w:lang w:val="ru-RU"/>
          </w:rPr>
          <w:t>.рф</w:t>
        </w:r>
        <w:r w:rsidRPr="003D0CDF">
          <w:rPr>
            <w:lang w:val="ru-RU"/>
          </w:rPr>
          <w:t>.</w:t>
        </w:r>
      </w:hyperlink>
      <w:r w:rsidRPr="003D0CDF">
        <w:rPr>
          <w:lang w:val="ru-RU"/>
        </w:rPr>
        <w:t xml:space="preserve"> </w:t>
      </w:r>
      <w:r>
        <w:t xml:space="preserve">и АНО «Арзамасский Центр </w:t>
      </w:r>
      <w:proofErr w:type="spellStart"/>
      <w:r>
        <w:t>развития</w:t>
      </w:r>
      <w:proofErr w:type="spellEnd"/>
      <w:r>
        <w:t xml:space="preserve"> </w:t>
      </w:r>
      <w:proofErr w:type="spellStart"/>
      <w:r>
        <w:t>предпринимательства</w:t>
      </w:r>
      <w:proofErr w:type="spellEnd"/>
      <w:r>
        <w:t>»</w:t>
      </w:r>
      <w:r>
        <w:rPr>
          <w:spacing w:val="-7"/>
        </w:rPr>
        <w:t xml:space="preserve"> </w:t>
      </w:r>
      <w:hyperlink r:id="rId10">
        <w:r>
          <w:rPr>
            <w:u w:val="single"/>
          </w:rPr>
          <w:t>w</w:t>
        </w:r>
        <w:r>
          <w:rPr>
            <w:u w:val="single"/>
          </w:rPr>
          <w:t>ww.arzcrp.ru</w:t>
        </w:r>
      </w:hyperlink>
      <w:r>
        <w:rPr>
          <w:u w:val="single"/>
        </w:rPr>
        <w:t>.</w:t>
      </w:r>
    </w:p>
    <w:p w:rsidR="00084B80" w:rsidRPr="003D0CDF" w:rsidRDefault="003D0CDF">
      <w:pPr>
        <w:pStyle w:val="a3"/>
        <w:ind w:right="103" w:firstLine="708"/>
        <w:jc w:val="both"/>
        <w:rPr>
          <w:lang w:val="ru-RU"/>
        </w:rPr>
      </w:pPr>
      <w:r w:rsidRPr="003D0CDF">
        <w:rPr>
          <w:lang w:val="ru-RU"/>
        </w:rPr>
        <w:t xml:space="preserve">Материалы предоставляются Организатору конкурса в электронном виде (сканированные материалы (документы) с подписями и печатями) на адрес электронной почты департамента экономического развития администрации города Арзамаса: </w:t>
      </w:r>
      <w:hyperlink r:id="rId11">
        <w:r>
          <w:rPr>
            <w:u w:val="single"/>
          </w:rPr>
          <w:t>econ</w:t>
        </w:r>
        <w:r w:rsidRPr="003D0CDF">
          <w:rPr>
            <w:u w:val="single"/>
            <w:lang w:val="ru-RU"/>
          </w:rPr>
          <w:t>@</w:t>
        </w:r>
        <w:proofErr w:type="spellStart"/>
        <w:r>
          <w:rPr>
            <w:u w:val="single"/>
          </w:rPr>
          <w:t>goradm</w:t>
        </w:r>
        <w:proofErr w:type="spellEnd"/>
        <w:r w:rsidRPr="003D0CDF">
          <w:rPr>
            <w:u w:val="single"/>
            <w:lang w:val="ru-RU"/>
          </w:rPr>
          <w:t>.</w:t>
        </w:r>
        <w:proofErr w:type="spellStart"/>
        <w:r>
          <w:rPr>
            <w:u w:val="single"/>
          </w:rPr>
          <w:t>arz</w:t>
        </w:r>
        <w:proofErr w:type="spellEnd"/>
        <w:r w:rsidRPr="003D0CDF">
          <w:rPr>
            <w:u w:val="single"/>
            <w:lang w:val="ru-RU"/>
          </w:rPr>
          <w:t>.</w:t>
        </w:r>
        <w:proofErr w:type="spellStart"/>
        <w:r>
          <w:rPr>
            <w:u w:val="single"/>
          </w:rPr>
          <w:t>nnov</w:t>
        </w:r>
        <w:proofErr w:type="spellEnd"/>
        <w:r w:rsidRPr="003D0CDF">
          <w:rPr>
            <w:u w:val="single"/>
            <w:lang w:val="ru-RU"/>
          </w:rPr>
          <w:t>.</w:t>
        </w:r>
        <w:proofErr w:type="spellStart"/>
        <w:r>
          <w:rPr>
            <w:u w:val="single"/>
          </w:rPr>
          <w:t>ru</w:t>
        </w:r>
        <w:proofErr w:type="spellEnd"/>
        <w:r w:rsidRPr="003D0CDF">
          <w:rPr>
            <w:u w:val="single"/>
            <w:lang w:val="ru-RU"/>
          </w:rPr>
          <w:t xml:space="preserve"> </w:t>
        </w:r>
      </w:hyperlink>
      <w:r w:rsidRPr="003D0CDF">
        <w:rPr>
          <w:lang w:val="ru-RU"/>
        </w:rPr>
        <w:t>или в бумажном варианте по адресу: г. Арзамас, Комсомольский бульвар, дом 9, кабинет 7 в рабочие дни с 8.00 часов до 12.00 часов, с 13.00 часов до 17.00 часов местного времени.</w:t>
      </w:r>
    </w:p>
    <w:p w:rsidR="00084B80" w:rsidRPr="003D0CDF" w:rsidRDefault="00084B80">
      <w:pPr>
        <w:pStyle w:val="a3"/>
        <w:spacing w:before="4"/>
        <w:ind w:left="0"/>
        <w:rPr>
          <w:lang w:val="ru-RU"/>
        </w:rPr>
      </w:pPr>
    </w:p>
    <w:p w:rsidR="00084B80" w:rsidRDefault="003D0CDF">
      <w:pPr>
        <w:pStyle w:val="1"/>
        <w:numPr>
          <w:ilvl w:val="0"/>
          <w:numId w:val="4"/>
        </w:numPr>
        <w:tabs>
          <w:tab w:val="left" w:pos="3885"/>
        </w:tabs>
        <w:spacing w:line="320" w:lineRule="exact"/>
        <w:ind w:left="3884"/>
        <w:jc w:val="left"/>
      </w:pPr>
      <w:proofErr w:type="spellStart"/>
      <w:r>
        <w:t>Организатор</w:t>
      </w:r>
      <w:proofErr w:type="spellEnd"/>
      <w:r>
        <w:rPr>
          <w:spacing w:val="-7"/>
        </w:rPr>
        <w:t xml:space="preserve"> </w:t>
      </w:r>
      <w:proofErr w:type="spellStart"/>
      <w:r>
        <w:t>Конкурса</w:t>
      </w:r>
      <w:proofErr w:type="spellEnd"/>
    </w:p>
    <w:p w:rsidR="00084B80" w:rsidRPr="003D0CDF" w:rsidRDefault="003D0CDF">
      <w:pPr>
        <w:pStyle w:val="a3"/>
        <w:spacing w:line="319" w:lineRule="exact"/>
        <w:ind w:left="821"/>
        <w:rPr>
          <w:lang w:val="ru-RU"/>
        </w:rPr>
      </w:pPr>
      <w:r w:rsidRPr="003D0CDF">
        <w:rPr>
          <w:lang w:val="ru-RU"/>
        </w:rPr>
        <w:t xml:space="preserve">В </w:t>
      </w:r>
      <w:r w:rsidRPr="003D0CDF">
        <w:rPr>
          <w:lang w:val="ru-RU"/>
        </w:rPr>
        <w:t>обязанности организатора Конкурса входит:</w:t>
      </w:r>
    </w:p>
    <w:p w:rsidR="00084B80" w:rsidRDefault="003D0CDF">
      <w:pPr>
        <w:pStyle w:val="a4"/>
        <w:numPr>
          <w:ilvl w:val="0"/>
          <w:numId w:val="3"/>
        </w:numPr>
        <w:tabs>
          <w:tab w:val="left" w:pos="397"/>
        </w:tabs>
        <w:ind w:right="103"/>
        <w:jc w:val="both"/>
        <w:rPr>
          <w:sz w:val="28"/>
        </w:rPr>
      </w:pPr>
      <w:r w:rsidRPr="003D0CDF">
        <w:rPr>
          <w:sz w:val="28"/>
          <w:lang w:val="ru-RU"/>
        </w:rPr>
        <w:t xml:space="preserve">подготовка информационного сообщения о предстоящем Конкурсе для потенциальных участников, размещение в средствах массовой информации, на официальных сайтах администрации города </w:t>
      </w:r>
      <w:proofErr w:type="gramStart"/>
      <w:r w:rsidRPr="003D0CDF">
        <w:rPr>
          <w:sz w:val="28"/>
          <w:lang w:val="ru-RU"/>
        </w:rPr>
        <w:t xml:space="preserve">Арзамаса  </w:t>
      </w:r>
      <w:hyperlink r:id="rId12">
        <w:r>
          <w:rPr>
            <w:sz w:val="28"/>
            <w:u w:val="single"/>
          </w:rPr>
          <w:t>www</w:t>
        </w:r>
        <w:r w:rsidRPr="003D0CDF">
          <w:rPr>
            <w:sz w:val="28"/>
            <w:u w:val="single"/>
            <w:lang w:val="ru-RU"/>
          </w:rPr>
          <w:t>.</w:t>
        </w:r>
        <w:proofErr w:type="spellStart"/>
        <w:r>
          <w:rPr>
            <w:sz w:val="28"/>
            <w:u w:val="single"/>
          </w:rPr>
          <w:t>arzamas</w:t>
        </w:r>
        <w:proofErr w:type="spellEnd"/>
        <w:r w:rsidRPr="003D0CDF">
          <w:rPr>
            <w:sz w:val="28"/>
            <w:u w:val="single"/>
            <w:lang w:val="ru-RU"/>
          </w:rPr>
          <w:t>.</w:t>
        </w:r>
        <w:proofErr w:type="spellStart"/>
        <w:r w:rsidRPr="003D0CDF">
          <w:rPr>
            <w:sz w:val="28"/>
            <w:u w:val="single"/>
            <w:lang w:val="ru-RU"/>
          </w:rPr>
          <w:t>рф</w:t>
        </w:r>
        <w:proofErr w:type="spellEnd"/>
        <w:proofErr w:type="gramEnd"/>
        <w:r w:rsidRPr="003D0CDF">
          <w:rPr>
            <w:sz w:val="28"/>
            <w:lang w:val="ru-RU"/>
          </w:rPr>
          <w:t>.</w:t>
        </w:r>
      </w:hyperlink>
      <w:r w:rsidRPr="003D0CDF">
        <w:rPr>
          <w:sz w:val="28"/>
          <w:lang w:val="ru-RU"/>
        </w:rPr>
        <w:t xml:space="preserve"> </w:t>
      </w:r>
      <w:r>
        <w:rPr>
          <w:sz w:val="28"/>
        </w:rPr>
        <w:t xml:space="preserve">и    </w:t>
      </w:r>
      <w:r>
        <w:rPr>
          <w:spacing w:val="35"/>
          <w:sz w:val="28"/>
        </w:rPr>
        <w:t xml:space="preserve"> </w:t>
      </w:r>
      <w:r>
        <w:rPr>
          <w:sz w:val="28"/>
        </w:rPr>
        <w:t>АНО</w:t>
      </w:r>
    </w:p>
    <w:p w:rsidR="00084B80" w:rsidRPr="003D0CDF" w:rsidRDefault="003D0CDF">
      <w:pPr>
        <w:pStyle w:val="a3"/>
        <w:spacing w:line="321" w:lineRule="exact"/>
        <w:ind w:left="396"/>
        <w:rPr>
          <w:lang w:val="ru-RU"/>
        </w:rPr>
      </w:pPr>
      <w:r w:rsidRPr="003D0CDF">
        <w:rPr>
          <w:lang w:val="ru-RU"/>
        </w:rPr>
        <w:t xml:space="preserve">«Арзамасский Центр развития предпринимательства» </w:t>
      </w:r>
      <w:hyperlink r:id="rId13">
        <w:r>
          <w:rPr>
            <w:u w:val="single"/>
          </w:rPr>
          <w:t>www</w:t>
        </w:r>
        <w:r w:rsidRPr="003D0CDF">
          <w:rPr>
            <w:u w:val="single"/>
            <w:lang w:val="ru-RU"/>
          </w:rPr>
          <w:t>.</w:t>
        </w:r>
        <w:proofErr w:type="spellStart"/>
        <w:r>
          <w:rPr>
            <w:u w:val="single"/>
          </w:rPr>
          <w:t>arzcrp</w:t>
        </w:r>
        <w:proofErr w:type="spellEnd"/>
        <w:r w:rsidRPr="003D0CDF">
          <w:rPr>
            <w:u w:val="single"/>
            <w:lang w:val="ru-RU"/>
          </w:rPr>
          <w:t>.</w:t>
        </w:r>
        <w:proofErr w:type="spellStart"/>
        <w:r>
          <w:rPr>
            <w:u w:val="single"/>
          </w:rPr>
          <w:t>ru</w:t>
        </w:r>
        <w:proofErr w:type="spellEnd"/>
      </w:hyperlink>
      <w:r w:rsidRPr="003D0CDF">
        <w:rPr>
          <w:lang w:val="ru-RU"/>
        </w:rPr>
        <w:t>;</w:t>
      </w:r>
    </w:p>
    <w:p w:rsidR="00084B80" w:rsidRPr="003D0CDF" w:rsidRDefault="003D0CDF">
      <w:pPr>
        <w:pStyle w:val="a4"/>
        <w:numPr>
          <w:ilvl w:val="0"/>
          <w:numId w:val="3"/>
        </w:numPr>
        <w:tabs>
          <w:tab w:val="left" w:pos="397"/>
        </w:tabs>
        <w:spacing w:line="342" w:lineRule="exact"/>
        <w:rPr>
          <w:sz w:val="28"/>
          <w:lang w:val="ru-RU"/>
        </w:rPr>
      </w:pPr>
      <w:r w:rsidRPr="003D0CDF">
        <w:rPr>
          <w:sz w:val="28"/>
          <w:lang w:val="ru-RU"/>
        </w:rPr>
        <w:t>прием и регистрация заявок на участие в</w:t>
      </w:r>
      <w:r w:rsidRPr="003D0CDF">
        <w:rPr>
          <w:spacing w:val="-15"/>
          <w:sz w:val="28"/>
          <w:lang w:val="ru-RU"/>
        </w:rPr>
        <w:t xml:space="preserve"> </w:t>
      </w:r>
      <w:r w:rsidRPr="003D0CDF">
        <w:rPr>
          <w:sz w:val="28"/>
          <w:lang w:val="ru-RU"/>
        </w:rPr>
        <w:t>Конкурсе;</w:t>
      </w:r>
    </w:p>
    <w:p w:rsidR="00084B80" w:rsidRPr="003D0CDF" w:rsidRDefault="003D0CDF">
      <w:pPr>
        <w:pStyle w:val="a4"/>
        <w:numPr>
          <w:ilvl w:val="0"/>
          <w:numId w:val="3"/>
        </w:numPr>
        <w:tabs>
          <w:tab w:val="left" w:pos="397"/>
        </w:tabs>
        <w:ind w:right="114"/>
        <w:jc w:val="both"/>
        <w:rPr>
          <w:sz w:val="28"/>
          <w:lang w:val="ru-RU"/>
        </w:rPr>
      </w:pPr>
      <w:r w:rsidRPr="003D0CDF">
        <w:rPr>
          <w:sz w:val="28"/>
          <w:lang w:val="ru-RU"/>
        </w:rPr>
        <w:t>консультирование по вопросам, связанным с оформлением документов для участия в</w:t>
      </w:r>
      <w:r w:rsidRPr="003D0CDF">
        <w:rPr>
          <w:spacing w:val="-5"/>
          <w:sz w:val="28"/>
          <w:lang w:val="ru-RU"/>
        </w:rPr>
        <w:t xml:space="preserve"> </w:t>
      </w:r>
      <w:r w:rsidRPr="003D0CDF">
        <w:rPr>
          <w:sz w:val="28"/>
          <w:lang w:val="ru-RU"/>
        </w:rPr>
        <w:t>Конкурсе;</w:t>
      </w:r>
    </w:p>
    <w:p w:rsidR="00084B80" w:rsidRPr="003D0CDF" w:rsidRDefault="00084B80">
      <w:pPr>
        <w:jc w:val="both"/>
        <w:rPr>
          <w:sz w:val="28"/>
          <w:lang w:val="ru-RU"/>
        </w:rPr>
        <w:sectPr w:rsidR="00084B80" w:rsidRPr="003D0CDF">
          <w:pgSz w:w="11910" w:h="16840"/>
          <w:pgMar w:top="1040" w:right="460" w:bottom="280" w:left="1020" w:header="720" w:footer="720" w:gutter="0"/>
          <w:cols w:space="720"/>
        </w:sectPr>
      </w:pPr>
    </w:p>
    <w:p w:rsidR="00084B80" w:rsidRPr="003D0CDF" w:rsidRDefault="003D0CDF">
      <w:pPr>
        <w:pStyle w:val="a4"/>
        <w:numPr>
          <w:ilvl w:val="0"/>
          <w:numId w:val="3"/>
        </w:numPr>
        <w:tabs>
          <w:tab w:val="left" w:pos="397"/>
        </w:tabs>
        <w:spacing w:before="86"/>
        <w:rPr>
          <w:sz w:val="28"/>
          <w:lang w:val="ru-RU"/>
        </w:rPr>
      </w:pPr>
      <w:r w:rsidRPr="003D0CDF">
        <w:rPr>
          <w:sz w:val="28"/>
          <w:lang w:val="ru-RU"/>
        </w:rPr>
        <w:lastRenderedPageBreak/>
        <w:t>передача документов на рассмотрение Конкурсной</w:t>
      </w:r>
      <w:r w:rsidRPr="003D0CDF">
        <w:rPr>
          <w:spacing w:val="-25"/>
          <w:sz w:val="28"/>
          <w:lang w:val="ru-RU"/>
        </w:rPr>
        <w:t xml:space="preserve"> </w:t>
      </w:r>
      <w:r w:rsidRPr="003D0CDF">
        <w:rPr>
          <w:sz w:val="28"/>
          <w:lang w:val="ru-RU"/>
        </w:rPr>
        <w:t>комиссии;</w:t>
      </w:r>
    </w:p>
    <w:p w:rsidR="00084B80" w:rsidRPr="003D0CDF" w:rsidRDefault="003D0CDF">
      <w:pPr>
        <w:pStyle w:val="a4"/>
        <w:numPr>
          <w:ilvl w:val="0"/>
          <w:numId w:val="3"/>
        </w:numPr>
        <w:tabs>
          <w:tab w:val="left" w:pos="397"/>
        </w:tabs>
        <w:ind w:right="105"/>
        <w:rPr>
          <w:sz w:val="28"/>
          <w:lang w:val="ru-RU"/>
        </w:rPr>
      </w:pPr>
      <w:r w:rsidRPr="003D0CDF">
        <w:rPr>
          <w:sz w:val="28"/>
          <w:lang w:val="ru-RU"/>
        </w:rPr>
        <w:t>оповещение членов Конкурсной комиссии о дате, времени и месте проведения заседания;</w:t>
      </w:r>
    </w:p>
    <w:p w:rsidR="00084B80" w:rsidRDefault="003D0CDF">
      <w:pPr>
        <w:pStyle w:val="a4"/>
        <w:numPr>
          <w:ilvl w:val="0"/>
          <w:numId w:val="3"/>
        </w:numPr>
        <w:tabs>
          <w:tab w:val="left" w:pos="397"/>
        </w:tabs>
        <w:ind w:right="105"/>
        <w:jc w:val="both"/>
        <w:rPr>
          <w:sz w:val="28"/>
        </w:rPr>
      </w:pPr>
      <w:r w:rsidRPr="003D0CDF">
        <w:rPr>
          <w:sz w:val="28"/>
          <w:lang w:val="ru-RU"/>
        </w:rPr>
        <w:t>подготовка и</w:t>
      </w:r>
      <w:r w:rsidRPr="003D0CDF">
        <w:rPr>
          <w:sz w:val="28"/>
          <w:lang w:val="ru-RU"/>
        </w:rPr>
        <w:t xml:space="preserve">нформационного сообщения об итогах Конкурса, размещение информации в средствах массовой информации, на официальных сайтах администрации города Арзамаса </w:t>
      </w:r>
      <w:hyperlink r:id="rId14">
        <w:r>
          <w:rPr>
            <w:sz w:val="28"/>
            <w:u w:val="single"/>
          </w:rPr>
          <w:t>www</w:t>
        </w:r>
        <w:r w:rsidRPr="003D0CDF">
          <w:rPr>
            <w:sz w:val="28"/>
            <w:u w:val="single"/>
            <w:lang w:val="ru-RU"/>
          </w:rPr>
          <w:t>.</w:t>
        </w:r>
        <w:r>
          <w:rPr>
            <w:sz w:val="28"/>
            <w:u w:val="single"/>
          </w:rPr>
          <w:t>arzamas</w:t>
        </w:r>
        <w:r w:rsidRPr="003D0CDF">
          <w:rPr>
            <w:sz w:val="28"/>
            <w:u w:val="single"/>
            <w:lang w:val="ru-RU"/>
          </w:rPr>
          <w:t>.рф</w:t>
        </w:r>
        <w:r w:rsidRPr="003D0CDF">
          <w:rPr>
            <w:sz w:val="28"/>
            <w:lang w:val="ru-RU"/>
          </w:rPr>
          <w:t>.</w:t>
        </w:r>
      </w:hyperlink>
      <w:r w:rsidRPr="003D0CDF">
        <w:rPr>
          <w:sz w:val="28"/>
          <w:lang w:val="ru-RU"/>
        </w:rPr>
        <w:t xml:space="preserve"> </w:t>
      </w:r>
      <w:r>
        <w:rPr>
          <w:sz w:val="28"/>
        </w:rPr>
        <w:t xml:space="preserve">и АНО «Арзамасский Центр </w:t>
      </w:r>
      <w:proofErr w:type="spellStart"/>
      <w:r>
        <w:rPr>
          <w:sz w:val="28"/>
        </w:rPr>
        <w:t>развития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предпринимат</w:t>
      </w:r>
      <w:r>
        <w:rPr>
          <w:sz w:val="28"/>
        </w:rPr>
        <w:t>ельства</w:t>
      </w:r>
      <w:proofErr w:type="spellEnd"/>
      <w:r>
        <w:rPr>
          <w:sz w:val="28"/>
        </w:rPr>
        <w:t>»</w:t>
      </w:r>
      <w:r>
        <w:rPr>
          <w:spacing w:val="-11"/>
          <w:sz w:val="28"/>
        </w:rPr>
        <w:t xml:space="preserve"> </w:t>
      </w:r>
      <w:hyperlink r:id="rId15">
        <w:r>
          <w:rPr>
            <w:sz w:val="28"/>
            <w:u w:val="single"/>
          </w:rPr>
          <w:t>www.arzcrp.ru</w:t>
        </w:r>
      </w:hyperlink>
      <w:r>
        <w:rPr>
          <w:sz w:val="28"/>
        </w:rPr>
        <w:t>;</w:t>
      </w:r>
    </w:p>
    <w:p w:rsidR="00084B80" w:rsidRDefault="003D0CDF">
      <w:pPr>
        <w:pStyle w:val="a4"/>
        <w:numPr>
          <w:ilvl w:val="0"/>
          <w:numId w:val="3"/>
        </w:numPr>
        <w:tabs>
          <w:tab w:val="left" w:pos="397"/>
        </w:tabs>
        <w:spacing w:line="342" w:lineRule="exact"/>
        <w:rPr>
          <w:sz w:val="28"/>
        </w:rPr>
      </w:pPr>
      <w:proofErr w:type="spellStart"/>
      <w:proofErr w:type="gramStart"/>
      <w:r>
        <w:rPr>
          <w:sz w:val="28"/>
        </w:rPr>
        <w:t>организация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награждения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победителей</w:t>
      </w:r>
      <w:proofErr w:type="spellEnd"/>
      <w:r>
        <w:rPr>
          <w:spacing w:val="-15"/>
          <w:sz w:val="28"/>
        </w:rPr>
        <w:t xml:space="preserve"> </w:t>
      </w:r>
      <w:proofErr w:type="spellStart"/>
      <w:r>
        <w:rPr>
          <w:sz w:val="28"/>
        </w:rPr>
        <w:t>Конкурса</w:t>
      </w:r>
      <w:proofErr w:type="spellEnd"/>
      <w:r>
        <w:rPr>
          <w:sz w:val="28"/>
        </w:rPr>
        <w:t>.</w:t>
      </w:r>
    </w:p>
    <w:p w:rsidR="00084B80" w:rsidRDefault="00084B80">
      <w:pPr>
        <w:pStyle w:val="a3"/>
        <w:spacing w:before="3"/>
        <w:ind w:left="0"/>
      </w:pPr>
    </w:p>
    <w:p w:rsidR="00084B80" w:rsidRDefault="003D0CDF">
      <w:pPr>
        <w:pStyle w:val="1"/>
        <w:numPr>
          <w:ilvl w:val="0"/>
          <w:numId w:val="4"/>
        </w:numPr>
        <w:tabs>
          <w:tab w:val="left" w:pos="3945"/>
        </w:tabs>
        <w:spacing w:line="321" w:lineRule="exact"/>
        <w:ind w:left="3944"/>
        <w:jc w:val="left"/>
      </w:pPr>
      <w:proofErr w:type="spellStart"/>
      <w:r>
        <w:t>Конкурсная</w:t>
      </w:r>
      <w:proofErr w:type="spellEnd"/>
      <w:r>
        <w:rPr>
          <w:spacing w:val="-7"/>
        </w:rPr>
        <w:t xml:space="preserve"> </w:t>
      </w:r>
      <w:proofErr w:type="spellStart"/>
      <w:r>
        <w:t>комиссия</w:t>
      </w:r>
      <w:proofErr w:type="spellEnd"/>
    </w:p>
    <w:p w:rsidR="00084B80" w:rsidRPr="003D0CDF" w:rsidRDefault="003D0CDF">
      <w:pPr>
        <w:pStyle w:val="a3"/>
        <w:ind w:right="105" w:firstLine="679"/>
        <w:jc w:val="both"/>
        <w:rPr>
          <w:lang w:val="ru-RU"/>
        </w:rPr>
      </w:pPr>
      <w:r w:rsidRPr="003D0CDF">
        <w:rPr>
          <w:lang w:val="ru-RU"/>
        </w:rPr>
        <w:t>Подведение итогов Конкурса проводится Конкурсной комиссией, персональный состав которой утверждается постановлением админист</w:t>
      </w:r>
      <w:r w:rsidRPr="003D0CDF">
        <w:rPr>
          <w:lang w:val="ru-RU"/>
        </w:rPr>
        <w:t>рации города Арзамаса.</w:t>
      </w:r>
    </w:p>
    <w:p w:rsidR="00084B80" w:rsidRDefault="003D0CDF">
      <w:pPr>
        <w:pStyle w:val="a3"/>
        <w:ind w:left="821" w:right="1080"/>
      </w:pPr>
      <w:r w:rsidRPr="003D0CDF">
        <w:rPr>
          <w:lang w:val="ru-RU"/>
        </w:rPr>
        <w:t xml:space="preserve">Конкурсная комиссия действует на основании настоящего Положения. </w:t>
      </w:r>
      <w:r>
        <w:t xml:space="preserve">В </w:t>
      </w:r>
      <w:proofErr w:type="spellStart"/>
      <w:r>
        <w:t>обязанности</w:t>
      </w:r>
      <w:proofErr w:type="spellEnd"/>
      <w:r>
        <w:t xml:space="preserve"> </w:t>
      </w:r>
      <w:proofErr w:type="spellStart"/>
      <w:r>
        <w:t>Конкурсной</w:t>
      </w:r>
      <w:proofErr w:type="spellEnd"/>
      <w:r>
        <w:t xml:space="preserve"> </w:t>
      </w:r>
      <w:proofErr w:type="spellStart"/>
      <w:r>
        <w:t>комиссии</w:t>
      </w:r>
      <w:proofErr w:type="spellEnd"/>
      <w:r>
        <w:t xml:space="preserve"> </w:t>
      </w:r>
      <w:proofErr w:type="spellStart"/>
      <w:r>
        <w:t>входит</w:t>
      </w:r>
      <w:proofErr w:type="spellEnd"/>
      <w:r>
        <w:t>:</w:t>
      </w:r>
    </w:p>
    <w:p w:rsidR="00084B80" w:rsidRPr="003D0CDF" w:rsidRDefault="003D0CDF">
      <w:pPr>
        <w:pStyle w:val="a4"/>
        <w:numPr>
          <w:ilvl w:val="0"/>
          <w:numId w:val="3"/>
        </w:numPr>
        <w:tabs>
          <w:tab w:val="left" w:pos="397"/>
          <w:tab w:val="left" w:pos="2242"/>
          <w:tab w:val="left" w:pos="3218"/>
          <w:tab w:val="left" w:pos="3695"/>
          <w:tab w:val="left" w:pos="4881"/>
          <w:tab w:val="left" w:pos="6647"/>
          <w:tab w:val="left" w:pos="8450"/>
          <w:tab w:val="left" w:pos="10176"/>
        </w:tabs>
        <w:ind w:right="115"/>
        <w:rPr>
          <w:sz w:val="28"/>
          <w:lang w:val="ru-RU"/>
        </w:rPr>
      </w:pPr>
      <w:r w:rsidRPr="003D0CDF">
        <w:rPr>
          <w:sz w:val="28"/>
          <w:lang w:val="ru-RU"/>
        </w:rPr>
        <w:t>рассмотрение</w:t>
      </w:r>
      <w:r w:rsidRPr="003D0CDF">
        <w:rPr>
          <w:sz w:val="28"/>
          <w:lang w:val="ru-RU"/>
        </w:rPr>
        <w:tab/>
        <w:t>заявок</w:t>
      </w:r>
      <w:r w:rsidRPr="003D0CDF">
        <w:rPr>
          <w:sz w:val="28"/>
          <w:lang w:val="ru-RU"/>
        </w:rPr>
        <w:tab/>
        <w:t>на</w:t>
      </w:r>
      <w:r w:rsidRPr="003D0CDF">
        <w:rPr>
          <w:sz w:val="28"/>
          <w:lang w:val="ru-RU"/>
        </w:rPr>
        <w:tab/>
        <w:t>предмет</w:t>
      </w:r>
      <w:r w:rsidRPr="003D0CDF">
        <w:rPr>
          <w:sz w:val="28"/>
          <w:lang w:val="ru-RU"/>
        </w:rPr>
        <w:tab/>
        <w:t>соответствия</w:t>
      </w:r>
      <w:r w:rsidRPr="003D0CDF">
        <w:rPr>
          <w:sz w:val="28"/>
          <w:lang w:val="ru-RU"/>
        </w:rPr>
        <w:tab/>
      </w:r>
      <w:proofErr w:type="gramStart"/>
      <w:r w:rsidRPr="003D0CDF">
        <w:rPr>
          <w:sz w:val="28"/>
          <w:lang w:val="ru-RU"/>
        </w:rPr>
        <w:t>требованиям,</w:t>
      </w:r>
      <w:r w:rsidRPr="003D0CDF">
        <w:rPr>
          <w:sz w:val="28"/>
          <w:lang w:val="ru-RU"/>
        </w:rPr>
        <w:tab/>
      </w:r>
      <w:proofErr w:type="gramEnd"/>
      <w:r w:rsidRPr="003D0CDF">
        <w:rPr>
          <w:sz w:val="28"/>
          <w:lang w:val="ru-RU"/>
        </w:rPr>
        <w:t>изложенным</w:t>
      </w:r>
      <w:r w:rsidRPr="003D0CDF">
        <w:rPr>
          <w:sz w:val="28"/>
          <w:lang w:val="ru-RU"/>
        </w:rPr>
        <w:tab/>
        <w:t>в настоящем</w:t>
      </w:r>
      <w:r w:rsidRPr="003D0CDF">
        <w:rPr>
          <w:spacing w:val="-6"/>
          <w:sz w:val="28"/>
          <w:lang w:val="ru-RU"/>
        </w:rPr>
        <w:t xml:space="preserve"> </w:t>
      </w:r>
      <w:r w:rsidRPr="003D0CDF">
        <w:rPr>
          <w:sz w:val="28"/>
          <w:lang w:val="ru-RU"/>
        </w:rPr>
        <w:t>Положении;</w:t>
      </w:r>
    </w:p>
    <w:p w:rsidR="00084B80" w:rsidRDefault="003D0CDF">
      <w:pPr>
        <w:pStyle w:val="a4"/>
        <w:numPr>
          <w:ilvl w:val="0"/>
          <w:numId w:val="3"/>
        </w:numPr>
        <w:tabs>
          <w:tab w:val="left" w:pos="397"/>
        </w:tabs>
        <w:spacing w:line="342" w:lineRule="exact"/>
        <w:rPr>
          <w:sz w:val="28"/>
        </w:rPr>
      </w:pPr>
      <w:proofErr w:type="spellStart"/>
      <w:r>
        <w:rPr>
          <w:sz w:val="28"/>
        </w:rPr>
        <w:t>принятие</w:t>
      </w:r>
      <w:proofErr w:type="spellEnd"/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решений</w:t>
      </w:r>
      <w:proofErr w:type="spellEnd"/>
      <w:r>
        <w:rPr>
          <w:sz w:val="28"/>
        </w:rPr>
        <w:t>:</w:t>
      </w:r>
    </w:p>
    <w:p w:rsidR="00084B80" w:rsidRPr="003D0CDF" w:rsidRDefault="003D0CDF">
      <w:pPr>
        <w:pStyle w:val="a4"/>
        <w:numPr>
          <w:ilvl w:val="1"/>
          <w:numId w:val="3"/>
        </w:numPr>
        <w:tabs>
          <w:tab w:val="left" w:pos="843"/>
        </w:tabs>
        <w:spacing w:before="1" w:line="322" w:lineRule="exact"/>
        <w:ind w:hanging="163"/>
        <w:rPr>
          <w:sz w:val="28"/>
          <w:lang w:val="ru-RU"/>
        </w:rPr>
      </w:pPr>
      <w:r w:rsidRPr="003D0CDF">
        <w:rPr>
          <w:sz w:val="28"/>
          <w:lang w:val="ru-RU"/>
        </w:rPr>
        <w:t>о допуске к участию в</w:t>
      </w:r>
      <w:r w:rsidRPr="003D0CDF">
        <w:rPr>
          <w:spacing w:val="-10"/>
          <w:sz w:val="28"/>
          <w:lang w:val="ru-RU"/>
        </w:rPr>
        <w:t xml:space="preserve"> </w:t>
      </w:r>
      <w:r w:rsidRPr="003D0CDF">
        <w:rPr>
          <w:sz w:val="28"/>
          <w:lang w:val="ru-RU"/>
        </w:rPr>
        <w:t>конкурсе;</w:t>
      </w:r>
    </w:p>
    <w:p w:rsidR="00084B80" w:rsidRPr="003D0CDF" w:rsidRDefault="003D0CDF">
      <w:pPr>
        <w:pStyle w:val="a4"/>
        <w:numPr>
          <w:ilvl w:val="1"/>
          <w:numId w:val="3"/>
        </w:numPr>
        <w:tabs>
          <w:tab w:val="left" w:pos="843"/>
        </w:tabs>
        <w:spacing w:line="321" w:lineRule="exact"/>
        <w:ind w:hanging="163"/>
        <w:rPr>
          <w:sz w:val="28"/>
          <w:lang w:val="ru-RU"/>
        </w:rPr>
      </w:pPr>
      <w:r w:rsidRPr="003D0CDF">
        <w:rPr>
          <w:sz w:val="28"/>
          <w:lang w:val="ru-RU"/>
        </w:rPr>
        <w:t xml:space="preserve">об отказе в </w:t>
      </w:r>
      <w:proofErr w:type="gramStart"/>
      <w:r w:rsidRPr="003D0CDF">
        <w:rPr>
          <w:sz w:val="28"/>
          <w:lang w:val="ru-RU"/>
        </w:rPr>
        <w:t>допуске  к</w:t>
      </w:r>
      <w:proofErr w:type="gramEnd"/>
      <w:r w:rsidRPr="003D0CDF">
        <w:rPr>
          <w:sz w:val="28"/>
          <w:lang w:val="ru-RU"/>
        </w:rPr>
        <w:t xml:space="preserve"> участию в</w:t>
      </w:r>
      <w:r w:rsidRPr="003D0CDF">
        <w:rPr>
          <w:spacing w:val="-14"/>
          <w:sz w:val="28"/>
          <w:lang w:val="ru-RU"/>
        </w:rPr>
        <w:t xml:space="preserve"> </w:t>
      </w:r>
      <w:r w:rsidRPr="003D0CDF">
        <w:rPr>
          <w:sz w:val="28"/>
          <w:lang w:val="ru-RU"/>
        </w:rPr>
        <w:t>конкурсе;</w:t>
      </w:r>
    </w:p>
    <w:p w:rsidR="00084B80" w:rsidRDefault="003D0CDF">
      <w:pPr>
        <w:pStyle w:val="a4"/>
        <w:numPr>
          <w:ilvl w:val="0"/>
          <w:numId w:val="3"/>
        </w:numPr>
        <w:tabs>
          <w:tab w:val="left" w:pos="397"/>
        </w:tabs>
        <w:spacing w:line="341" w:lineRule="exact"/>
        <w:rPr>
          <w:sz w:val="28"/>
        </w:rPr>
      </w:pPr>
      <w:proofErr w:type="spellStart"/>
      <w:r>
        <w:rPr>
          <w:sz w:val="28"/>
        </w:rPr>
        <w:t>оценка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конкурсных</w:t>
      </w:r>
      <w:proofErr w:type="spellEnd"/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заявок</w:t>
      </w:r>
      <w:proofErr w:type="spellEnd"/>
      <w:r>
        <w:rPr>
          <w:sz w:val="28"/>
        </w:rPr>
        <w:t>;</w:t>
      </w:r>
    </w:p>
    <w:p w:rsidR="00084B80" w:rsidRPr="003D0CDF" w:rsidRDefault="003D0CDF">
      <w:pPr>
        <w:pStyle w:val="a4"/>
        <w:numPr>
          <w:ilvl w:val="0"/>
          <w:numId w:val="3"/>
        </w:numPr>
        <w:tabs>
          <w:tab w:val="left" w:pos="397"/>
        </w:tabs>
        <w:spacing w:line="342" w:lineRule="exact"/>
        <w:rPr>
          <w:sz w:val="28"/>
          <w:lang w:val="ru-RU"/>
        </w:rPr>
      </w:pPr>
      <w:r w:rsidRPr="003D0CDF">
        <w:rPr>
          <w:sz w:val="28"/>
          <w:lang w:val="ru-RU"/>
        </w:rPr>
        <w:t>подведение итогов Конкурса и определение победителей</w:t>
      </w:r>
      <w:r w:rsidRPr="003D0CDF">
        <w:rPr>
          <w:spacing w:val="-26"/>
          <w:sz w:val="28"/>
          <w:lang w:val="ru-RU"/>
        </w:rPr>
        <w:t xml:space="preserve"> </w:t>
      </w:r>
      <w:r w:rsidRPr="003D0CDF">
        <w:rPr>
          <w:sz w:val="28"/>
          <w:lang w:val="ru-RU"/>
        </w:rPr>
        <w:t>Конкурса;</w:t>
      </w:r>
    </w:p>
    <w:p w:rsidR="00084B80" w:rsidRPr="003D0CDF" w:rsidRDefault="003D0CDF">
      <w:pPr>
        <w:pStyle w:val="a4"/>
        <w:numPr>
          <w:ilvl w:val="0"/>
          <w:numId w:val="3"/>
        </w:numPr>
        <w:tabs>
          <w:tab w:val="left" w:pos="397"/>
        </w:tabs>
        <w:spacing w:line="342" w:lineRule="exact"/>
        <w:rPr>
          <w:sz w:val="28"/>
          <w:lang w:val="ru-RU"/>
        </w:rPr>
      </w:pPr>
      <w:r w:rsidRPr="003D0CDF">
        <w:rPr>
          <w:sz w:val="28"/>
          <w:lang w:val="ru-RU"/>
        </w:rPr>
        <w:t xml:space="preserve">ведение </w:t>
      </w:r>
      <w:proofErr w:type="gramStart"/>
      <w:r w:rsidRPr="003D0CDF">
        <w:rPr>
          <w:sz w:val="28"/>
          <w:lang w:val="ru-RU"/>
        </w:rPr>
        <w:t>протокола  заседания</w:t>
      </w:r>
      <w:proofErr w:type="gramEnd"/>
      <w:r w:rsidRPr="003D0CDF">
        <w:rPr>
          <w:sz w:val="28"/>
          <w:lang w:val="ru-RU"/>
        </w:rPr>
        <w:t xml:space="preserve"> Конкурсной</w:t>
      </w:r>
      <w:r w:rsidRPr="003D0CDF">
        <w:rPr>
          <w:spacing w:val="-23"/>
          <w:sz w:val="28"/>
          <w:lang w:val="ru-RU"/>
        </w:rPr>
        <w:t xml:space="preserve"> </w:t>
      </w:r>
      <w:r w:rsidRPr="003D0CDF">
        <w:rPr>
          <w:sz w:val="28"/>
          <w:lang w:val="ru-RU"/>
        </w:rPr>
        <w:t>комиссии.</w:t>
      </w:r>
    </w:p>
    <w:p w:rsidR="00084B80" w:rsidRPr="003D0CDF" w:rsidRDefault="003D0CDF">
      <w:pPr>
        <w:pStyle w:val="a3"/>
        <w:tabs>
          <w:tab w:val="left" w:pos="2118"/>
          <w:tab w:val="left" w:pos="3837"/>
          <w:tab w:val="left" w:pos="5246"/>
          <w:tab w:val="left" w:pos="6537"/>
          <w:tab w:val="left" w:pos="8525"/>
          <w:tab w:val="left" w:pos="9324"/>
          <w:tab w:val="left" w:pos="9858"/>
        </w:tabs>
        <w:spacing w:line="242" w:lineRule="auto"/>
        <w:ind w:right="114" w:firstLine="540"/>
        <w:rPr>
          <w:lang w:val="ru-RU"/>
        </w:rPr>
      </w:pPr>
      <w:r w:rsidRPr="003D0CDF">
        <w:rPr>
          <w:lang w:val="ru-RU"/>
        </w:rPr>
        <w:t>Заседание</w:t>
      </w:r>
      <w:r w:rsidRPr="003D0CDF">
        <w:rPr>
          <w:lang w:val="ru-RU"/>
        </w:rPr>
        <w:tab/>
        <w:t>Конкурсной</w:t>
      </w:r>
      <w:r w:rsidRPr="003D0CDF">
        <w:rPr>
          <w:lang w:val="ru-RU"/>
        </w:rPr>
        <w:tab/>
        <w:t>комиссии</w:t>
      </w:r>
      <w:r w:rsidRPr="003D0CDF">
        <w:rPr>
          <w:lang w:val="ru-RU"/>
        </w:rPr>
        <w:tab/>
        <w:t>является</w:t>
      </w:r>
      <w:r w:rsidRPr="003D0CDF">
        <w:rPr>
          <w:lang w:val="ru-RU"/>
        </w:rPr>
        <w:tab/>
      </w:r>
      <w:proofErr w:type="gramStart"/>
      <w:r w:rsidRPr="003D0CDF">
        <w:rPr>
          <w:lang w:val="ru-RU"/>
        </w:rPr>
        <w:t>правомочным,</w:t>
      </w:r>
      <w:r w:rsidRPr="003D0CDF">
        <w:rPr>
          <w:lang w:val="ru-RU"/>
        </w:rPr>
        <w:tab/>
      </w:r>
      <w:proofErr w:type="gramEnd"/>
      <w:r w:rsidRPr="003D0CDF">
        <w:rPr>
          <w:lang w:val="ru-RU"/>
        </w:rPr>
        <w:t>если</w:t>
      </w:r>
      <w:r w:rsidRPr="003D0CDF">
        <w:rPr>
          <w:lang w:val="ru-RU"/>
        </w:rPr>
        <w:tab/>
        <w:t>на</w:t>
      </w:r>
      <w:r w:rsidRPr="003D0CDF">
        <w:rPr>
          <w:lang w:val="ru-RU"/>
        </w:rPr>
        <w:tab/>
        <w:t>нем присутствует более половины ее</w:t>
      </w:r>
      <w:r w:rsidRPr="003D0CDF">
        <w:rPr>
          <w:spacing w:val="-15"/>
          <w:lang w:val="ru-RU"/>
        </w:rPr>
        <w:t xml:space="preserve"> </w:t>
      </w:r>
      <w:r w:rsidRPr="003D0CDF">
        <w:rPr>
          <w:lang w:val="ru-RU"/>
        </w:rPr>
        <w:t>членов.</w:t>
      </w:r>
    </w:p>
    <w:p w:rsidR="00084B80" w:rsidRPr="003D0CDF" w:rsidRDefault="003D0CDF">
      <w:pPr>
        <w:pStyle w:val="a3"/>
        <w:spacing w:before="57"/>
        <w:ind w:right="106" w:firstLine="418"/>
        <w:jc w:val="both"/>
        <w:rPr>
          <w:lang w:val="ru-RU"/>
        </w:rPr>
      </w:pPr>
      <w:r w:rsidRPr="003D0CDF">
        <w:rPr>
          <w:lang w:val="ru-RU"/>
        </w:rPr>
        <w:t>Конкурсная комиссия определяет победителей Конкурса в каждой номинации в зависимости от суммы набранных баллов, согласно «Критериям оценки заявок участника Конкурса» (Приложение 4 к настоящему</w:t>
      </w:r>
      <w:r w:rsidRPr="003D0CDF">
        <w:rPr>
          <w:lang w:val="ru-RU"/>
        </w:rPr>
        <w:t xml:space="preserve"> Положению).</w:t>
      </w:r>
    </w:p>
    <w:p w:rsidR="00084B80" w:rsidRPr="003D0CDF" w:rsidRDefault="003D0CDF">
      <w:pPr>
        <w:pStyle w:val="a3"/>
        <w:spacing w:before="59"/>
        <w:ind w:right="110" w:firstLine="708"/>
        <w:jc w:val="both"/>
        <w:rPr>
          <w:lang w:val="ru-RU"/>
        </w:rPr>
      </w:pPr>
      <w:r w:rsidRPr="003D0CDF">
        <w:rPr>
          <w:lang w:val="ru-RU"/>
        </w:rPr>
        <w:t>Критериями определения победителей являются показатели, представленные претендентами для участия в Конкурсе, в соответствии с Приложением 3 к настоящему Положению, оценка которых осуществляется по балльной системе:</w:t>
      </w:r>
    </w:p>
    <w:p w:rsidR="00084B80" w:rsidRPr="003D0CDF" w:rsidRDefault="003D0CDF">
      <w:pPr>
        <w:pStyle w:val="a3"/>
        <w:spacing w:before="59"/>
        <w:ind w:left="312"/>
        <w:rPr>
          <w:lang w:val="ru-RU"/>
        </w:rPr>
      </w:pPr>
      <w:proofErr w:type="gramStart"/>
      <w:r w:rsidRPr="003D0CDF">
        <w:rPr>
          <w:lang w:val="ru-RU"/>
        </w:rPr>
        <w:t>а)  по</w:t>
      </w:r>
      <w:proofErr w:type="gramEnd"/>
      <w:r w:rsidRPr="003D0CDF">
        <w:rPr>
          <w:lang w:val="ru-RU"/>
        </w:rPr>
        <w:t xml:space="preserve"> каждому критерию начи</w:t>
      </w:r>
      <w:r w:rsidRPr="003D0CDF">
        <w:rPr>
          <w:lang w:val="ru-RU"/>
        </w:rPr>
        <w:t>сляются баллы (от 1 до 5 баллов);</w:t>
      </w:r>
    </w:p>
    <w:p w:rsidR="00084B80" w:rsidRPr="003D0CDF" w:rsidRDefault="003D0CDF">
      <w:pPr>
        <w:pStyle w:val="a3"/>
        <w:tabs>
          <w:tab w:val="left" w:pos="820"/>
        </w:tabs>
        <w:spacing w:before="59"/>
        <w:ind w:right="104" w:firstLine="199"/>
        <w:rPr>
          <w:lang w:val="ru-RU"/>
        </w:rPr>
      </w:pPr>
      <w:proofErr w:type="gramStart"/>
      <w:r w:rsidRPr="003D0CDF">
        <w:rPr>
          <w:lang w:val="ru-RU"/>
        </w:rPr>
        <w:t>б)</w:t>
      </w:r>
      <w:r w:rsidRPr="003D0CDF">
        <w:rPr>
          <w:lang w:val="ru-RU"/>
        </w:rPr>
        <w:tab/>
      </w:r>
      <w:proofErr w:type="gramEnd"/>
      <w:r w:rsidRPr="003D0CDF">
        <w:rPr>
          <w:lang w:val="ru-RU"/>
        </w:rPr>
        <w:t>за  государственные,  общественные  награды  за  прошедший  год  -  1</w:t>
      </w:r>
      <w:r w:rsidRPr="003D0CDF">
        <w:rPr>
          <w:spacing w:val="9"/>
          <w:lang w:val="ru-RU"/>
        </w:rPr>
        <w:t xml:space="preserve"> </w:t>
      </w:r>
      <w:r w:rsidRPr="003D0CDF">
        <w:rPr>
          <w:lang w:val="ru-RU"/>
        </w:rPr>
        <w:t>балл</w:t>
      </w:r>
      <w:r w:rsidRPr="003D0CDF">
        <w:rPr>
          <w:spacing w:val="62"/>
          <w:lang w:val="ru-RU"/>
        </w:rPr>
        <w:t xml:space="preserve"> </w:t>
      </w:r>
      <w:r w:rsidRPr="003D0CDF">
        <w:rPr>
          <w:lang w:val="ru-RU"/>
        </w:rPr>
        <w:t>за</w:t>
      </w:r>
      <w:r w:rsidRPr="003D0CDF">
        <w:rPr>
          <w:lang w:val="ru-RU"/>
        </w:rPr>
        <w:t xml:space="preserve"> </w:t>
      </w:r>
      <w:r w:rsidRPr="003D0CDF">
        <w:rPr>
          <w:lang w:val="ru-RU"/>
        </w:rPr>
        <w:t>каждую награду (не более 5</w:t>
      </w:r>
      <w:r w:rsidRPr="003D0CDF">
        <w:rPr>
          <w:spacing w:val="-6"/>
          <w:lang w:val="ru-RU"/>
        </w:rPr>
        <w:t xml:space="preserve"> </w:t>
      </w:r>
      <w:r w:rsidRPr="003D0CDF">
        <w:rPr>
          <w:lang w:val="ru-RU"/>
        </w:rPr>
        <w:t>баллов);</w:t>
      </w:r>
    </w:p>
    <w:p w:rsidR="00084B80" w:rsidRPr="003D0CDF" w:rsidRDefault="003D0CDF">
      <w:pPr>
        <w:pStyle w:val="a3"/>
        <w:tabs>
          <w:tab w:val="left" w:pos="736"/>
        </w:tabs>
        <w:spacing w:before="59"/>
        <w:ind w:right="109" w:firstLine="199"/>
        <w:rPr>
          <w:lang w:val="ru-RU"/>
        </w:rPr>
      </w:pPr>
      <w:proofErr w:type="gramStart"/>
      <w:r w:rsidRPr="003D0CDF">
        <w:rPr>
          <w:lang w:val="ru-RU"/>
        </w:rPr>
        <w:t>г)</w:t>
      </w:r>
      <w:r w:rsidRPr="003D0CDF">
        <w:rPr>
          <w:lang w:val="ru-RU"/>
        </w:rPr>
        <w:tab/>
      </w:r>
      <w:proofErr w:type="gramEnd"/>
      <w:r w:rsidRPr="003D0CDF">
        <w:rPr>
          <w:lang w:val="ru-RU"/>
        </w:rPr>
        <w:t>за награды областного и местного уровня за прошедший год - 1 балл</w:t>
      </w:r>
      <w:r w:rsidRPr="003D0CDF">
        <w:rPr>
          <w:spacing w:val="1"/>
          <w:lang w:val="ru-RU"/>
        </w:rPr>
        <w:t xml:space="preserve"> </w:t>
      </w:r>
      <w:r w:rsidRPr="003D0CDF">
        <w:rPr>
          <w:lang w:val="ru-RU"/>
        </w:rPr>
        <w:t>за</w:t>
      </w:r>
      <w:r w:rsidRPr="003D0CDF">
        <w:rPr>
          <w:spacing w:val="-2"/>
          <w:lang w:val="ru-RU"/>
        </w:rPr>
        <w:t xml:space="preserve"> </w:t>
      </w:r>
      <w:r w:rsidRPr="003D0CDF">
        <w:rPr>
          <w:lang w:val="ru-RU"/>
        </w:rPr>
        <w:t>каждую</w:t>
      </w:r>
      <w:r w:rsidRPr="003D0CDF">
        <w:rPr>
          <w:lang w:val="ru-RU"/>
        </w:rPr>
        <w:t xml:space="preserve"> </w:t>
      </w:r>
      <w:r w:rsidRPr="003D0CDF">
        <w:rPr>
          <w:lang w:val="ru-RU"/>
        </w:rPr>
        <w:t>награду (не более 5</w:t>
      </w:r>
      <w:r w:rsidRPr="003D0CDF">
        <w:rPr>
          <w:spacing w:val="-12"/>
          <w:lang w:val="ru-RU"/>
        </w:rPr>
        <w:t xml:space="preserve"> </w:t>
      </w:r>
      <w:r w:rsidRPr="003D0CDF">
        <w:rPr>
          <w:lang w:val="ru-RU"/>
        </w:rPr>
        <w:t>баллов);</w:t>
      </w:r>
    </w:p>
    <w:p w:rsidR="00084B80" w:rsidRPr="003D0CDF" w:rsidRDefault="003D0CDF">
      <w:pPr>
        <w:pStyle w:val="a3"/>
        <w:spacing w:before="60"/>
        <w:ind w:left="312"/>
        <w:rPr>
          <w:lang w:val="ru-RU"/>
        </w:rPr>
      </w:pPr>
      <w:proofErr w:type="gramStart"/>
      <w:r w:rsidRPr="003D0CDF">
        <w:rPr>
          <w:lang w:val="ru-RU"/>
        </w:rPr>
        <w:t>д)  за</w:t>
      </w:r>
      <w:proofErr w:type="gramEnd"/>
      <w:r w:rsidRPr="003D0CDF">
        <w:rPr>
          <w:lang w:val="ru-RU"/>
        </w:rPr>
        <w:t xml:space="preserve"> участие в выставках, конкурсах, ярмарках и других подобных  мероприятиях</w:t>
      </w:r>
    </w:p>
    <w:p w:rsidR="00084B80" w:rsidRPr="003D0CDF" w:rsidRDefault="003D0CDF">
      <w:pPr>
        <w:pStyle w:val="a3"/>
        <w:spacing w:before="2"/>
        <w:rPr>
          <w:lang w:val="ru-RU"/>
        </w:rPr>
      </w:pPr>
      <w:r w:rsidRPr="003D0CDF">
        <w:rPr>
          <w:lang w:val="ru-RU"/>
        </w:rPr>
        <w:t>– 1 балл за 1 участие (не более 5 баллов);</w:t>
      </w:r>
    </w:p>
    <w:p w:rsidR="00084B80" w:rsidRPr="003D0CDF" w:rsidRDefault="003D0CDF">
      <w:pPr>
        <w:pStyle w:val="a3"/>
        <w:tabs>
          <w:tab w:val="left" w:pos="813"/>
        </w:tabs>
        <w:spacing w:before="59"/>
        <w:ind w:right="107" w:firstLine="199"/>
        <w:rPr>
          <w:lang w:val="ru-RU"/>
        </w:rPr>
      </w:pPr>
      <w:proofErr w:type="gramStart"/>
      <w:r w:rsidRPr="003D0CDF">
        <w:rPr>
          <w:lang w:val="ru-RU"/>
        </w:rPr>
        <w:t>е)</w:t>
      </w:r>
      <w:r w:rsidRPr="003D0CDF">
        <w:rPr>
          <w:lang w:val="ru-RU"/>
        </w:rPr>
        <w:tab/>
      </w:r>
      <w:proofErr w:type="gramEnd"/>
      <w:r w:rsidRPr="003D0CDF">
        <w:rPr>
          <w:lang w:val="ru-RU"/>
        </w:rPr>
        <w:t>за  каждое  рекомендательное,  благодарственное  письмо  -  1  балл</w:t>
      </w:r>
      <w:r w:rsidRPr="003D0CDF">
        <w:rPr>
          <w:spacing w:val="64"/>
          <w:lang w:val="ru-RU"/>
        </w:rPr>
        <w:t xml:space="preserve"> </w:t>
      </w:r>
      <w:r w:rsidRPr="003D0CDF">
        <w:rPr>
          <w:lang w:val="ru-RU"/>
        </w:rPr>
        <w:t>за</w:t>
      </w:r>
      <w:r w:rsidRPr="003D0CDF">
        <w:rPr>
          <w:spacing w:val="68"/>
          <w:lang w:val="ru-RU"/>
        </w:rPr>
        <w:t xml:space="preserve"> </w:t>
      </w:r>
      <w:r w:rsidRPr="003D0CDF">
        <w:rPr>
          <w:lang w:val="ru-RU"/>
        </w:rPr>
        <w:t>каждое</w:t>
      </w:r>
      <w:r w:rsidRPr="003D0CDF">
        <w:rPr>
          <w:lang w:val="ru-RU"/>
        </w:rPr>
        <w:t xml:space="preserve"> </w:t>
      </w:r>
      <w:r w:rsidRPr="003D0CDF">
        <w:rPr>
          <w:lang w:val="ru-RU"/>
        </w:rPr>
        <w:t>письмо (не более 5</w:t>
      </w:r>
      <w:r w:rsidRPr="003D0CDF">
        <w:rPr>
          <w:spacing w:val="-7"/>
          <w:lang w:val="ru-RU"/>
        </w:rPr>
        <w:t xml:space="preserve"> </w:t>
      </w:r>
      <w:r w:rsidRPr="003D0CDF">
        <w:rPr>
          <w:lang w:val="ru-RU"/>
        </w:rPr>
        <w:t>баллов);</w:t>
      </w:r>
    </w:p>
    <w:p w:rsidR="00084B80" w:rsidRPr="003D0CDF" w:rsidRDefault="003D0CDF">
      <w:pPr>
        <w:pStyle w:val="a3"/>
        <w:tabs>
          <w:tab w:val="left" w:pos="926"/>
        </w:tabs>
        <w:spacing w:before="59"/>
        <w:ind w:right="113" w:firstLine="199"/>
        <w:rPr>
          <w:lang w:val="ru-RU"/>
        </w:rPr>
      </w:pPr>
      <w:proofErr w:type="gramStart"/>
      <w:r w:rsidRPr="003D0CDF">
        <w:rPr>
          <w:lang w:val="ru-RU"/>
        </w:rPr>
        <w:t>ж)</w:t>
      </w:r>
      <w:r w:rsidRPr="003D0CDF">
        <w:rPr>
          <w:lang w:val="ru-RU"/>
        </w:rPr>
        <w:tab/>
      </w:r>
      <w:proofErr w:type="gramEnd"/>
      <w:r w:rsidRPr="003D0CDF">
        <w:rPr>
          <w:lang w:val="ru-RU"/>
        </w:rPr>
        <w:t xml:space="preserve">за  участие </w:t>
      </w:r>
      <w:r w:rsidRPr="003D0CDF">
        <w:rPr>
          <w:lang w:val="ru-RU"/>
        </w:rPr>
        <w:t xml:space="preserve"> в  благотворительных,  спонсорских  </w:t>
      </w:r>
      <w:r w:rsidRPr="003D0CDF">
        <w:rPr>
          <w:spacing w:val="20"/>
          <w:lang w:val="ru-RU"/>
        </w:rPr>
        <w:t xml:space="preserve"> </w:t>
      </w:r>
      <w:r w:rsidRPr="003D0CDF">
        <w:rPr>
          <w:lang w:val="ru-RU"/>
        </w:rPr>
        <w:t xml:space="preserve">программах, </w:t>
      </w:r>
      <w:r w:rsidRPr="003D0CDF">
        <w:rPr>
          <w:spacing w:val="17"/>
          <w:lang w:val="ru-RU"/>
        </w:rPr>
        <w:t xml:space="preserve"> </w:t>
      </w:r>
      <w:r w:rsidRPr="003D0CDF">
        <w:rPr>
          <w:lang w:val="ru-RU"/>
        </w:rPr>
        <w:t>мероприятиях</w:t>
      </w:r>
      <w:r w:rsidRPr="003D0CDF">
        <w:rPr>
          <w:lang w:val="ru-RU"/>
        </w:rPr>
        <w:t xml:space="preserve"> </w:t>
      </w:r>
      <w:r w:rsidRPr="003D0CDF">
        <w:rPr>
          <w:lang w:val="ru-RU"/>
        </w:rPr>
        <w:t>социальной направленности - 1 балл за участие (не более 5</w:t>
      </w:r>
      <w:r w:rsidRPr="003D0CDF">
        <w:rPr>
          <w:spacing w:val="-15"/>
          <w:lang w:val="ru-RU"/>
        </w:rPr>
        <w:t xml:space="preserve"> </w:t>
      </w:r>
      <w:r w:rsidRPr="003D0CDF">
        <w:rPr>
          <w:lang w:val="ru-RU"/>
        </w:rPr>
        <w:t>баллов).</w:t>
      </w:r>
    </w:p>
    <w:p w:rsidR="00084B80" w:rsidRPr="003D0CDF" w:rsidRDefault="00084B80">
      <w:pPr>
        <w:rPr>
          <w:lang w:val="ru-RU"/>
        </w:rPr>
        <w:sectPr w:rsidR="00084B80" w:rsidRPr="003D0CDF">
          <w:pgSz w:w="11910" w:h="16840"/>
          <w:pgMar w:top="1020" w:right="460" w:bottom="280" w:left="1020" w:header="720" w:footer="720" w:gutter="0"/>
          <w:cols w:space="720"/>
        </w:sectPr>
      </w:pPr>
    </w:p>
    <w:p w:rsidR="00084B80" w:rsidRPr="003D0CDF" w:rsidRDefault="003D0CDF">
      <w:pPr>
        <w:pStyle w:val="a3"/>
        <w:spacing w:before="67" w:line="242" w:lineRule="auto"/>
        <w:ind w:right="111" w:firstLine="708"/>
        <w:jc w:val="both"/>
        <w:rPr>
          <w:lang w:val="ru-RU"/>
        </w:rPr>
      </w:pPr>
      <w:r w:rsidRPr="003D0CDF">
        <w:rPr>
          <w:lang w:val="ru-RU"/>
        </w:rPr>
        <w:lastRenderedPageBreak/>
        <w:t>Итоговая оценка участника Конкурса определяется как сумма баллов за все показатели.</w:t>
      </w:r>
    </w:p>
    <w:p w:rsidR="00084B80" w:rsidRPr="003D0CDF" w:rsidRDefault="003D0CDF">
      <w:pPr>
        <w:pStyle w:val="a3"/>
        <w:spacing w:before="57"/>
        <w:ind w:right="111" w:firstLine="708"/>
        <w:jc w:val="both"/>
        <w:rPr>
          <w:lang w:val="ru-RU"/>
        </w:rPr>
      </w:pPr>
      <w:r w:rsidRPr="003D0CDF">
        <w:rPr>
          <w:lang w:val="ru-RU"/>
        </w:rPr>
        <w:t>Первое место присуждается у</w:t>
      </w:r>
      <w:r w:rsidRPr="003D0CDF">
        <w:rPr>
          <w:lang w:val="ru-RU"/>
        </w:rPr>
        <w:t>частнику, набравшему наибольшее количество баллов.</w:t>
      </w:r>
    </w:p>
    <w:p w:rsidR="00084B80" w:rsidRPr="003D0CDF" w:rsidRDefault="003D0CDF">
      <w:pPr>
        <w:pStyle w:val="a3"/>
        <w:spacing w:before="59"/>
        <w:ind w:right="112" w:firstLine="708"/>
        <w:jc w:val="both"/>
        <w:rPr>
          <w:lang w:val="ru-RU"/>
        </w:rPr>
      </w:pPr>
      <w:r w:rsidRPr="003D0CDF">
        <w:rPr>
          <w:lang w:val="ru-RU"/>
        </w:rPr>
        <w:t xml:space="preserve">При равной сумме баллов повторно оцениваются экономические показатели деятельности </w:t>
      </w:r>
      <w:proofErr w:type="gramStart"/>
      <w:r w:rsidRPr="003D0CDF">
        <w:rPr>
          <w:lang w:val="ru-RU"/>
        </w:rPr>
        <w:t>участников  в</w:t>
      </w:r>
      <w:proofErr w:type="gramEnd"/>
      <w:r w:rsidRPr="003D0CDF">
        <w:rPr>
          <w:lang w:val="ru-RU"/>
        </w:rPr>
        <w:t xml:space="preserve"> следующем порядке по значимости:</w:t>
      </w:r>
    </w:p>
    <w:p w:rsidR="00084B80" w:rsidRDefault="003D0CDF">
      <w:pPr>
        <w:pStyle w:val="a4"/>
        <w:numPr>
          <w:ilvl w:val="0"/>
          <w:numId w:val="2"/>
        </w:numPr>
        <w:tabs>
          <w:tab w:val="left" w:pos="985"/>
        </w:tabs>
        <w:spacing w:line="322" w:lineRule="exact"/>
        <w:ind w:hanging="163"/>
        <w:rPr>
          <w:sz w:val="28"/>
        </w:rPr>
      </w:pPr>
      <w:proofErr w:type="spellStart"/>
      <w:r>
        <w:rPr>
          <w:sz w:val="28"/>
        </w:rPr>
        <w:t>среднесписочная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численность</w:t>
      </w:r>
      <w:proofErr w:type="spellEnd"/>
      <w:r>
        <w:rPr>
          <w:spacing w:val="-12"/>
          <w:sz w:val="28"/>
        </w:rPr>
        <w:t xml:space="preserve"> </w:t>
      </w:r>
      <w:proofErr w:type="spellStart"/>
      <w:r>
        <w:rPr>
          <w:sz w:val="28"/>
        </w:rPr>
        <w:t>работников</w:t>
      </w:r>
      <w:proofErr w:type="spellEnd"/>
      <w:r>
        <w:rPr>
          <w:sz w:val="28"/>
        </w:rPr>
        <w:t>;</w:t>
      </w:r>
    </w:p>
    <w:p w:rsidR="00084B80" w:rsidRPr="003D0CDF" w:rsidRDefault="003D0CDF">
      <w:pPr>
        <w:pStyle w:val="a4"/>
        <w:numPr>
          <w:ilvl w:val="0"/>
          <w:numId w:val="2"/>
        </w:numPr>
        <w:tabs>
          <w:tab w:val="left" w:pos="985"/>
        </w:tabs>
        <w:spacing w:before="2" w:line="322" w:lineRule="exact"/>
        <w:ind w:hanging="163"/>
        <w:rPr>
          <w:sz w:val="28"/>
          <w:lang w:val="ru-RU"/>
        </w:rPr>
      </w:pPr>
      <w:r w:rsidRPr="003D0CDF">
        <w:rPr>
          <w:sz w:val="28"/>
          <w:lang w:val="ru-RU"/>
        </w:rPr>
        <w:t>среднемесячная заработная плата одного</w:t>
      </w:r>
      <w:r w:rsidRPr="003D0CDF">
        <w:rPr>
          <w:spacing w:val="-17"/>
          <w:sz w:val="28"/>
          <w:lang w:val="ru-RU"/>
        </w:rPr>
        <w:t xml:space="preserve"> </w:t>
      </w:r>
      <w:r w:rsidRPr="003D0CDF">
        <w:rPr>
          <w:sz w:val="28"/>
          <w:lang w:val="ru-RU"/>
        </w:rPr>
        <w:t>работника.</w:t>
      </w:r>
    </w:p>
    <w:p w:rsidR="00084B80" w:rsidRPr="003D0CDF" w:rsidRDefault="003D0CDF">
      <w:pPr>
        <w:pStyle w:val="a3"/>
        <w:ind w:right="107" w:firstLine="708"/>
        <w:jc w:val="both"/>
        <w:rPr>
          <w:lang w:val="ru-RU"/>
        </w:rPr>
      </w:pPr>
      <w:r w:rsidRPr="003D0CDF">
        <w:rPr>
          <w:lang w:val="ru-RU"/>
        </w:rPr>
        <w:t>Конкурсная комиссия принимает решение по каждой номинации открытым голосованием простым большинством голосов. При голосовании каждый член Конкурсной комиссии имеет один голос. В случае равенства голосов реш</w:t>
      </w:r>
      <w:r w:rsidRPr="003D0CDF">
        <w:rPr>
          <w:lang w:val="ru-RU"/>
        </w:rPr>
        <w:t>ающим является голос председателя Конкурсной комиссии.</w:t>
      </w:r>
    </w:p>
    <w:p w:rsidR="00084B80" w:rsidRPr="003D0CDF" w:rsidRDefault="003D0CDF">
      <w:pPr>
        <w:pStyle w:val="a3"/>
        <w:ind w:right="107" w:firstLine="679"/>
        <w:jc w:val="both"/>
        <w:rPr>
          <w:lang w:val="ru-RU"/>
        </w:rPr>
      </w:pPr>
      <w:r w:rsidRPr="003D0CDF">
        <w:rPr>
          <w:lang w:val="ru-RU"/>
        </w:rPr>
        <w:t>Решение Конкурсной комиссии о подведении итогов Конкурса оформляется протоколом, который подписывают председатель и члены комиссии, принимавшие участие в заседании.</w:t>
      </w:r>
    </w:p>
    <w:p w:rsidR="00084B80" w:rsidRPr="003D0CDF" w:rsidRDefault="00084B80">
      <w:pPr>
        <w:pStyle w:val="a3"/>
        <w:spacing w:before="4"/>
        <w:ind w:left="0"/>
        <w:rPr>
          <w:lang w:val="ru-RU"/>
        </w:rPr>
      </w:pPr>
    </w:p>
    <w:p w:rsidR="00084B80" w:rsidRDefault="003D0CDF">
      <w:pPr>
        <w:pStyle w:val="1"/>
        <w:numPr>
          <w:ilvl w:val="0"/>
          <w:numId w:val="4"/>
        </w:numPr>
        <w:tabs>
          <w:tab w:val="left" w:pos="3087"/>
        </w:tabs>
        <w:spacing w:line="319" w:lineRule="exact"/>
        <w:ind w:left="3086" w:hanging="280"/>
        <w:jc w:val="left"/>
      </w:pPr>
      <w:proofErr w:type="spellStart"/>
      <w:r>
        <w:t>Награждение</w:t>
      </w:r>
      <w:proofErr w:type="spellEnd"/>
      <w:r>
        <w:t xml:space="preserve"> </w:t>
      </w:r>
      <w:proofErr w:type="spellStart"/>
      <w:r>
        <w:t>участников</w:t>
      </w:r>
      <w:proofErr w:type="spellEnd"/>
      <w:r>
        <w:rPr>
          <w:spacing w:val="-11"/>
        </w:rPr>
        <w:t xml:space="preserve"> </w:t>
      </w:r>
      <w:proofErr w:type="spellStart"/>
      <w:r>
        <w:t>Конкурса</w:t>
      </w:r>
      <w:proofErr w:type="spellEnd"/>
    </w:p>
    <w:p w:rsidR="00084B80" w:rsidRPr="003D0CDF" w:rsidRDefault="003D0CDF">
      <w:pPr>
        <w:pStyle w:val="a3"/>
        <w:spacing w:line="319" w:lineRule="exact"/>
        <w:ind w:left="890"/>
        <w:rPr>
          <w:lang w:val="ru-RU"/>
        </w:rPr>
      </w:pPr>
      <w:r w:rsidRPr="003D0CDF">
        <w:rPr>
          <w:lang w:val="ru-RU"/>
        </w:rPr>
        <w:t>Победители Конкурса в номинациях награждаются дипломами.</w:t>
      </w:r>
    </w:p>
    <w:p w:rsidR="00084B80" w:rsidRDefault="003D0CDF">
      <w:pPr>
        <w:pStyle w:val="a3"/>
        <w:ind w:right="107" w:firstLine="778"/>
        <w:jc w:val="both"/>
      </w:pPr>
      <w:r w:rsidRPr="003D0CDF">
        <w:rPr>
          <w:lang w:val="ru-RU"/>
        </w:rPr>
        <w:t xml:space="preserve">Информация о победителях Конкурса публикуется в средствах массовой информации и размещается на официальных сайтах администрации </w:t>
      </w:r>
      <w:proofErr w:type="gramStart"/>
      <w:r w:rsidRPr="003D0CDF">
        <w:rPr>
          <w:lang w:val="ru-RU"/>
        </w:rPr>
        <w:t>города  Арзамаса</w:t>
      </w:r>
      <w:proofErr w:type="gramEnd"/>
      <w:r w:rsidRPr="003D0CDF">
        <w:rPr>
          <w:lang w:val="ru-RU"/>
        </w:rPr>
        <w:t xml:space="preserve"> </w:t>
      </w:r>
      <w:hyperlink r:id="rId16">
        <w:r>
          <w:rPr>
            <w:u w:val="single"/>
          </w:rPr>
          <w:t>www</w:t>
        </w:r>
        <w:r w:rsidRPr="003D0CDF">
          <w:rPr>
            <w:u w:val="single"/>
            <w:lang w:val="ru-RU"/>
          </w:rPr>
          <w:t>.</w:t>
        </w:r>
        <w:r>
          <w:rPr>
            <w:u w:val="single"/>
          </w:rPr>
          <w:t>arzamas</w:t>
        </w:r>
        <w:r w:rsidRPr="003D0CDF">
          <w:rPr>
            <w:u w:val="single"/>
            <w:lang w:val="ru-RU"/>
          </w:rPr>
          <w:t>.</w:t>
        </w:r>
        <w:r w:rsidRPr="003D0CDF">
          <w:rPr>
            <w:u w:val="single"/>
            <w:lang w:val="ru-RU"/>
          </w:rPr>
          <w:t>рф.</w:t>
        </w:r>
      </w:hyperlink>
      <w:r w:rsidRPr="003D0CDF">
        <w:rPr>
          <w:u w:val="single"/>
          <w:lang w:val="ru-RU"/>
        </w:rPr>
        <w:t xml:space="preserve"> </w:t>
      </w:r>
      <w:r>
        <w:t xml:space="preserve">и АНО «Арзамасский Центр </w:t>
      </w:r>
      <w:proofErr w:type="spellStart"/>
      <w:r>
        <w:t>развития</w:t>
      </w:r>
      <w:proofErr w:type="spellEnd"/>
      <w:r>
        <w:t xml:space="preserve"> </w:t>
      </w:r>
      <w:proofErr w:type="spellStart"/>
      <w:r>
        <w:t>предпринимательства</w:t>
      </w:r>
      <w:proofErr w:type="spellEnd"/>
      <w:r>
        <w:t>»</w:t>
      </w:r>
      <w:r>
        <w:rPr>
          <w:spacing w:val="-7"/>
        </w:rPr>
        <w:t xml:space="preserve"> </w:t>
      </w:r>
      <w:hyperlink r:id="rId17">
        <w:r>
          <w:rPr>
            <w:u w:val="single"/>
          </w:rPr>
          <w:t>www.arzcrp.ru</w:t>
        </w:r>
      </w:hyperlink>
      <w:r>
        <w:t>.</w:t>
      </w:r>
    </w:p>
    <w:p w:rsidR="00084B80" w:rsidRPr="003D0CDF" w:rsidRDefault="003D0CDF">
      <w:pPr>
        <w:pStyle w:val="a3"/>
        <w:ind w:right="103" w:firstLine="708"/>
        <w:jc w:val="both"/>
        <w:rPr>
          <w:lang w:val="ru-RU"/>
        </w:rPr>
      </w:pPr>
      <w:r w:rsidRPr="003D0CDF">
        <w:rPr>
          <w:lang w:val="ru-RU"/>
        </w:rPr>
        <w:t>Награждение победителей Конкурса проводится мэром города Арзамаса или заместителем главы администрации города по экономическому развитию и ту</w:t>
      </w:r>
      <w:r w:rsidRPr="003D0CDF">
        <w:rPr>
          <w:lang w:val="ru-RU"/>
        </w:rPr>
        <w:t>ризму в торжественной обстановке.</w:t>
      </w:r>
    </w:p>
    <w:p w:rsidR="00084B80" w:rsidRPr="003D0CDF" w:rsidRDefault="00084B80">
      <w:pPr>
        <w:jc w:val="both"/>
        <w:rPr>
          <w:lang w:val="ru-RU"/>
        </w:rPr>
        <w:sectPr w:rsidR="00084B80" w:rsidRPr="003D0CDF">
          <w:pgSz w:w="11910" w:h="16840"/>
          <w:pgMar w:top="1040" w:right="460" w:bottom="280" w:left="1020" w:header="720" w:footer="720" w:gutter="0"/>
          <w:cols w:space="720"/>
        </w:sectPr>
      </w:pPr>
    </w:p>
    <w:p w:rsidR="00084B80" w:rsidRPr="003D0CDF" w:rsidRDefault="003D0CDF">
      <w:pPr>
        <w:pStyle w:val="a3"/>
        <w:spacing w:before="67"/>
        <w:ind w:left="4817" w:right="124" w:firstLine="3809"/>
        <w:jc w:val="right"/>
        <w:rPr>
          <w:lang w:val="ru-RU"/>
        </w:rPr>
      </w:pPr>
      <w:r w:rsidRPr="003D0CDF">
        <w:rPr>
          <w:lang w:val="ru-RU"/>
        </w:rPr>
        <w:lastRenderedPageBreak/>
        <w:t>Приложение</w:t>
      </w:r>
      <w:r w:rsidRPr="003D0CDF">
        <w:rPr>
          <w:spacing w:val="64"/>
          <w:lang w:val="ru-RU"/>
        </w:rPr>
        <w:t xml:space="preserve"> </w:t>
      </w:r>
      <w:r w:rsidRPr="003D0CDF">
        <w:rPr>
          <w:lang w:val="ru-RU"/>
        </w:rPr>
        <w:t>1</w:t>
      </w:r>
      <w:r w:rsidRPr="003D0CDF">
        <w:rPr>
          <w:lang w:val="ru-RU"/>
        </w:rPr>
        <w:t xml:space="preserve"> </w:t>
      </w:r>
      <w:r w:rsidRPr="003D0CDF">
        <w:rPr>
          <w:lang w:val="ru-RU"/>
        </w:rPr>
        <w:t>к Положению о порядке проведения</w:t>
      </w:r>
      <w:r w:rsidRPr="003D0CDF">
        <w:rPr>
          <w:lang w:val="ru-RU"/>
        </w:rPr>
        <w:t xml:space="preserve"> </w:t>
      </w:r>
      <w:r w:rsidRPr="003D0CDF">
        <w:rPr>
          <w:lang w:val="ru-RU"/>
        </w:rPr>
        <w:t>городского конкурса «Предприниматель года»</w:t>
      </w:r>
    </w:p>
    <w:p w:rsidR="00084B80" w:rsidRPr="003D0CDF" w:rsidRDefault="00084B80">
      <w:pPr>
        <w:pStyle w:val="a3"/>
        <w:ind w:left="0"/>
        <w:rPr>
          <w:sz w:val="30"/>
          <w:lang w:val="ru-RU"/>
        </w:rPr>
      </w:pPr>
    </w:p>
    <w:p w:rsidR="00084B80" w:rsidRPr="003D0CDF" w:rsidRDefault="00084B80">
      <w:pPr>
        <w:pStyle w:val="a3"/>
        <w:ind w:left="0"/>
        <w:rPr>
          <w:sz w:val="30"/>
          <w:lang w:val="ru-RU"/>
        </w:rPr>
      </w:pPr>
    </w:p>
    <w:p w:rsidR="00084B80" w:rsidRPr="003D0CDF" w:rsidRDefault="00084B80">
      <w:pPr>
        <w:pStyle w:val="a3"/>
        <w:ind w:left="0"/>
        <w:rPr>
          <w:sz w:val="30"/>
          <w:lang w:val="ru-RU"/>
        </w:rPr>
      </w:pPr>
    </w:p>
    <w:p w:rsidR="00084B80" w:rsidRPr="003D0CDF" w:rsidRDefault="003D0CDF">
      <w:pPr>
        <w:pStyle w:val="1"/>
        <w:spacing w:before="258" w:line="322" w:lineRule="exact"/>
        <w:ind w:left="5250" w:right="4115"/>
        <w:jc w:val="center"/>
        <w:rPr>
          <w:lang w:val="ru-RU"/>
        </w:rPr>
      </w:pPr>
      <w:r w:rsidRPr="003D0CDF">
        <w:rPr>
          <w:lang w:val="ru-RU"/>
        </w:rPr>
        <w:t>ЗАЯВКА</w:t>
      </w:r>
    </w:p>
    <w:p w:rsidR="00084B80" w:rsidRPr="003D0CDF" w:rsidRDefault="003D0CDF">
      <w:pPr>
        <w:ind w:left="2709"/>
        <w:rPr>
          <w:b/>
          <w:sz w:val="28"/>
          <w:lang w:val="ru-RU"/>
        </w:rPr>
      </w:pPr>
      <w:r w:rsidRPr="003D0CDF">
        <w:rPr>
          <w:b/>
          <w:sz w:val="28"/>
          <w:lang w:val="ru-RU"/>
        </w:rPr>
        <w:t xml:space="preserve">на участие в </w:t>
      </w:r>
      <w:proofErr w:type="gramStart"/>
      <w:r w:rsidRPr="003D0CDF">
        <w:rPr>
          <w:b/>
          <w:sz w:val="28"/>
          <w:lang w:val="ru-RU"/>
        </w:rPr>
        <w:t>конкурсе  «</w:t>
      </w:r>
      <w:proofErr w:type="gramEnd"/>
      <w:r w:rsidRPr="003D0CDF">
        <w:rPr>
          <w:b/>
          <w:sz w:val="28"/>
          <w:lang w:val="ru-RU"/>
        </w:rPr>
        <w:t>Предприниматель</w:t>
      </w:r>
      <w:r w:rsidRPr="003D0CDF">
        <w:rPr>
          <w:b/>
          <w:spacing w:val="59"/>
          <w:sz w:val="28"/>
          <w:lang w:val="ru-RU"/>
        </w:rPr>
        <w:t xml:space="preserve"> </w:t>
      </w:r>
      <w:r w:rsidRPr="003D0CDF">
        <w:rPr>
          <w:b/>
          <w:sz w:val="28"/>
          <w:lang w:val="ru-RU"/>
        </w:rPr>
        <w:t>года»</w:t>
      </w:r>
    </w:p>
    <w:p w:rsidR="00084B80" w:rsidRPr="003D0CDF" w:rsidRDefault="00084B80">
      <w:pPr>
        <w:pStyle w:val="a3"/>
        <w:ind w:left="0"/>
        <w:rPr>
          <w:b/>
          <w:sz w:val="30"/>
          <w:lang w:val="ru-RU"/>
        </w:rPr>
      </w:pPr>
    </w:p>
    <w:p w:rsidR="00084B80" w:rsidRPr="003D0CDF" w:rsidRDefault="00084B80">
      <w:pPr>
        <w:pStyle w:val="a3"/>
        <w:ind w:left="0"/>
        <w:rPr>
          <w:b/>
          <w:sz w:val="30"/>
          <w:lang w:val="ru-RU"/>
        </w:rPr>
      </w:pPr>
    </w:p>
    <w:p w:rsidR="00084B80" w:rsidRPr="003D0CDF" w:rsidRDefault="00084B80">
      <w:pPr>
        <w:pStyle w:val="a3"/>
        <w:spacing w:before="2"/>
        <w:ind w:left="0"/>
        <w:rPr>
          <w:b/>
          <w:sz w:val="32"/>
          <w:lang w:val="ru-RU"/>
        </w:rPr>
      </w:pPr>
    </w:p>
    <w:p w:rsidR="00084B80" w:rsidRPr="003D0CDF" w:rsidRDefault="003D0CDF">
      <w:pPr>
        <w:pStyle w:val="a3"/>
        <w:ind w:left="1984"/>
        <w:rPr>
          <w:lang w:val="ru-RU"/>
        </w:rPr>
      </w:pPr>
      <w:r w:rsidRPr="003D0CDF">
        <w:rPr>
          <w:lang w:val="ru-RU"/>
        </w:rPr>
        <w:t>(ФИО участника конкурса, наименование организации)</w:t>
      </w:r>
    </w:p>
    <w:p w:rsidR="00084B80" w:rsidRPr="003D0CDF" w:rsidRDefault="00084B80">
      <w:pPr>
        <w:pStyle w:val="a3"/>
        <w:ind w:left="0"/>
        <w:rPr>
          <w:sz w:val="30"/>
          <w:lang w:val="ru-RU"/>
        </w:rPr>
      </w:pPr>
    </w:p>
    <w:p w:rsidR="00084B80" w:rsidRPr="003D0CDF" w:rsidRDefault="00084B80">
      <w:pPr>
        <w:pStyle w:val="a3"/>
        <w:spacing w:before="11"/>
        <w:ind w:left="0"/>
        <w:rPr>
          <w:sz w:val="25"/>
          <w:lang w:val="ru-RU"/>
        </w:rPr>
      </w:pPr>
    </w:p>
    <w:p w:rsidR="00084B80" w:rsidRPr="003D0CDF" w:rsidRDefault="003D0CDF">
      <w:pPr>
        <w:pStyle w:val="a3"/>
        <w:spacing w:after="4" w:line="242" w:lineRule="auto"/>
        <w:ind w:left="4349" w:right="1534" w:hanging="2334"/>
        <w:rPr>
          <w:lang w:val="ru-RU"/>
        </w:rPr>
      </w:pPr>
      <w:r w:rsidRPr="003D0CDF">
        <w:rPr>
          <w:lang w:val="ru-RU"/>
        </w:rPr>
        <w:t>В каких номинациях конкурса Вы хотите принять участие (нужное отметить):</w:t>
      </w: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4393"/>
        <w:gridCol w:w="425"/>
        <w:gridCol w:w="4964"/>
      </w:tblGrid>
      <w:tr w:rsidR="00084B80">
        <w:trPr>
          <w:trHeight w:hRule="exact" w:val="653"/>
        </w:trPr>
        <w:tc>
          <w:tcPr>
            <w:tcW w:w="536" w:type="dxa"/>
          </w:tcPr>
          <w:p w:rsidR="00084B80" w:rsidRPr="003D0CDF" w:rsidRDefault="00084B80">
            <w:pPr>
              <w:rPr>
                <w:lang w:val="ru-RU"/>
              </w:rPr>
            </w:pPr>
          </w:p>
        </w:tc>
        <w:tc>
          <w:tcPr>
            <w:tcW w:w="4393" w:type="dxa"/>
          </w:tcPr>
          <w:p w:rsidR="00084B80" w:rsidRPr="003D0CDF" w:rsidRDefault="003D0CDF">
            <w:pPr>
              <w:pStyle w:val="TableParagraph"/>
              <w:tabs>
                <w:tab w:val="left" w:pos="2377"/>
                <w:tab w:val="left" w:pos="2809"/>
                <w:tab w:val="left" w:pos="4147"/>
              </w:tabs>
              <w:ind w:left="103" w:right="101"/>
              <w:rPr>
                <w:sz w:val="28"/>
                <w:lang w:val="ru-RU"/>
              </w:rPr>
            </w:pPr>
            <w:r w:rsidRPr="003D0CDF">
              <w:rPr>
                <w:sz w:val="28"/>
                <w:lang w:val="ru-RU"/>
              </w:rPr>
              <w:t>"Эффективность</w:t>
            </w:r>
            <w:r w:rsidRPr="003D0CDF">
              <w:rPr>
                <w:sz w:val="28"/>
                <w:lang w:val="ru-RU"/>
              </w:rPr>
              <w:tab/>
              <w:t>и</w:t>
            </w:r>
            <w:r w:rsidRPr="003D0CDF">
              <w:rPr>
                <w:sz w:val="28"/>
                <w:lang w:val="ru-RU"/>
              </w:rPr>
              <w:tab/>
              <w:t>развитие</w:t>
            </w:r>
            <w:r w:rsidRPr="003D0CDF">
              <w:rPr>
                <w:sz w:val="28"/>
                <w:lang w:val="ru-RU"/>
              </w:rPr>
              <w:tab/>
              <w:t>в сфере</w:t>
            </w:r>
            <w:r w:rsidRPr="003D0CDF">
              <w:rPr>
                <w:spacing w:val="-7"/>
                <w:sz w:val="28"/>
                <w:lang w:val="ru-RU"/>
              </w:rPr>
              <w:t xml:space="preserve"> </w:t>
            </w:r>
            <w:r w:rsidRPr="003D0CDF">
              <w:rPr>
                <w:sz w:val="28"/>
                <w:lang w:val="ru-RU"/>
              </w:rPr>
              <w:t>производства"</w:t>
            </w:r>
          </w:p>
        </w:tc>
        <w:tc>
          <w:tcPr>
            <w:tcW w:w="425" w:type="dxa"/>
          </w:tcPr>
          <w:p w:rsidR="00084B80" w:rsidRPr="003D0CDF" w:rsidRDefault="00084B80">
            <w:pPr>
              <w:rPr>
                <w:lang w:val="ru-RU"/>
              </w:rPr>
            </w:pPr>
          </w:p>
        </w:tc>
        <w:tc>
          <w:tcPr>
            <w:tcW w:w="4964" w:type="dxa"/>
          </w:tcPr>
          <w:p w:rsidR="00084B80" w:rsidRDefault="003D0CDF">
            <w:pPr>
              <w:pStyle w:val="TableParagraph"/>
              <w:tabs>
                <w:tab w:val="left" w:pos="1974"/>
                <w:tab w:val="left" w:pos="4270"/>
              </w:tabs>
              <w:ind w:left="105" w:right="531"/>
              <w:rPr>
                <w:sz w:val="28"/>
              </w:rPr>
            </w:pPr>
            <w:r>
              <w:rPr>
                <w:sz w:val="28"/>
              </w:rPr>
              <w:t>"</w:t>
            </w:r>
            <w:proofErr w:type="spellStart"/>
            <w:r>
              <w:rPr>
                <w:sz w:val="28"/>
              </w:rPr>
              <w:t>Социальная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ответственность</w:t>
            </w:r>
            <w:proofErr w:type="spellEnd"/>
            <w:r>
              <w:rPr>
                <w:sz w:val="28"/>
              </w:rPr>
              <w:tab/>
              <w:t xml:space="preserve">и </w:t>
            </w:r>
            <w:proofErr w:type="spellStart"/>
            <w:r>
              <w:rPr>
                <w:sz w:val="28"/>
              </w:rPr>
              <w:t>благотворительность</w:t>
            </w:r>
            <w:proofErr w:type="spellEnd"/>
            <w:r>
              <w:rPr>
                <w:sz w:val="28"/>
              </w:rPr>
              <w:t>"</w:t>
            </w:r>
          </w:p>
        </w:tc>
      </w:tr>
      <w:tr w:rsidR="00084B80">
        <w:trPr>
          <w:trHeight w:hRule="exact" w:val="655"/>
        </w:trPr>
        <w:tc>
          <w:tcPr>
            <w:tcW w:w="536" w:type="dxa"/>
          </w:tcPr>
          <w:p w:rsidR="00084B80" w:rsidRDefault="00084B80"/>
        </w:tc>
        <w:tc>
          <w:tcPr>
            <w:tcW w:w="4393" w:type="dxa"/>
          </w:tcPr>
          <w:p w:rsidR="00084B80" w:rsidRPr="003D0CDF" w:rsidRDefault="003D0CDF">
            <w:pPr>
              <w:pStyle w:val="TableParagraph"/>
              <w:tabs>
                <w:tab w:val="left" w:pos="2377"/>
                <w:tab w:val="left" w:pos="2809"/>
                <w:tab w:val="left" w:pos="4147"/>
              </w:tabs>
              <w:spacing w:line="242" w:lineRule="auto"/>
              <w:ind w:left="103" w:right="101"/>
              <w:rPr>
                <w:sz w:val="28"/>
                <w:lang w:val="ru-RU"/>
              </w:rPr>
            </w:pPr>
            <w:r w:rsidRPr="003D0CDF">
              <w:rPr>
                <w:sz w:val="28"/>
                <w:lang w:val="ru-RU"/>
              </w:rPr>
              <w:t>"Эффективность</w:t>
            </w:r>
            <w:r w:rsidRPr="003D0CDF">
              <w:rPr>
                <w:sz w:val="28"/>
                <w:lang w:val="ru-RU"/>
              </w:rPr>
              <w:tab/>
              <w:t>и</w:t>
            </w:r>
            <w:r w:rsidRPr="003D0CDF">
              <w:rPr>
                <w:sz w:val="28"/>
                <w:lang w:val="ru-RU"/>
              </w:rPr>
              <w:tab/>
              <w:t>развитие</w:t>
            </w:r>
            <w:r w:rsidRPr="003D0CDF">
              <w:rPr>
                <w:sz w:val="28"/>
                <w:lang w:val="ru-RU"/>
              </w:rPr>
              <w:tab/>
              <w:t>в сфере</w:t>
            </w:r>
            <w:r w:rsidRPr="003D0CDF">
              <w:rPr>
                <w:spacing w:val="-3"/>
                <w:sz w:val="28"/>
                <w:lang w:val="ru-RU"/>
              </w:rPr>
              <w:t xml:space="preserve"> </w:t>
            </w:r>
            <w:r w:rsidRPr="003D0CDF">
              <w:rPr>
                <w:sz w:val="28"/>
                <w:lang w:val="ru-RU"/>
              </w:rPr>
              <w:t>торговли"</w:t>
            </w:r>
          </w:p>
        </w:tc>
        <w:tc>
          <w:tcPr>
            <w:tcW w:w="425" w:type="dxa"/>
          </w:tcPr>
          <w:p w:rsidR="00084B80" w:rsidRPr="003D0CDF" w:rsidRDefault="00084B80">
            <w:pPr>
              <w:rPr>
                <w:lang w:val="ru-RU"/>
              </w:rPr>
            </w:pPr>
          </w:p>
        </w:tc>
        <w:tc>
          <w:tcPr>
            <w:tcW w:w="4964" w:type="dxa"/>
          </w:tcPr>
          <w:p w:rsidR="00084B80" w:rsidRDefault="003D0CDF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Женщина</w:t>
            </w:r>
            <w:proofErr w:type="spellEnd"/>
            <w:r>
              <w:rPr>
                <w:sz w:val="28"/>
              </w:rPr>
              <w:t xml:space="preserve"> – </w:t>
            </w:r>
            <w:proofErr w:type="spellStart"/>
            <w:r>
              <w:rPr>
                <w:sz w:val="28"/>
              </w:rPr>
              <w:t>предприниматель</w:t>
            </w:r>
            <w:proofErr w:type="spellEnd"/>
            <w:r>
              <w:rPr>
                <w:sz w:val="28"/>
              </w:rPr>
              <w:t>»</w:t>
            </w:r>
          </w:p>
        </w:tc>
      </w:tr>
      <w:tr w:rsidR="00084B80">
        <w:trPr>
          <w:trHeight w:hRule="exact" w:val="653"/>
        </w:trPr>
        <w:tc>
          <w:tcPr>
            <w:tcW w:w="536" w:type="dxa"/>
          </w:tcPr>
          <w:p w:rsidR="00084B80" w:rsidRDefault="00084B80"/>
        </w:tc>
        <w:tc>
          <w:tcPr>
            <w:tcW w:w="4393" w:type="dxa"/>
          </w:tcPr>
          <w:p w:rsidR="00084B80" w:rsidRPr="003D0CDF" w:rsidRDefault="003D0CDF">
            <w:pPr>
              <w:pStyle w:val="TableParagraph"/>
              <w:tabs>
                <w:tab w:val="left" w:pos="2377"/>
                <w:tab w:val="left" w:pos="2809"/>
                <w:tab w:val="left" w:pos="4147"/>
              </w:tabs>
              <w:ind w:left="103" w:right="101"/>
              <w:rPr>
                <w:sz w:val="28"/>
                <w:lang w:val="ru-RU"/>
              </w:rPr>
            </w:pPr>
            <w:r w:rsidRPr="003D0CDF">
              <w:rPr>
                <w:sz w:val="28"/>
                <w:lang w:val="ru-RU"/>
              </w:rPr>
              <w:t>"</w:t>
            </w:r>
            <w:r w:rsidRPr="003D0CDF">
              <w:rPr>
                <w:sz w:val="28"/>
                <w:lang w:val="ru-RU"/>
              </w:rPr>
              <w:t>Эффективность</w:t>
            </w:r>
            <w:r w:rsidRPr="003D0CDF">
              <w:rPr>
                <w:sz w:val="28"/>
                <w:lang w:val="ru-RU"/>
              </w:rPr>
              <w:tab/>
              <w:t>и</w:t>
            </w:r>
            <w:r w:rsidRPr="003D0CDF">
              <w:rPr>
                <w:sz w:val="28"/>
                <w:lang w:val="ru-RU"/>
              </w:rPr>
              <w:tab/>
              <w:t>развитие</w:t>
            </w:r>
            <w:r w:rsidRPr="003D0CDF">
              <w:rPr>
                <w:sz w:val="28"/>
                <w:lang w:val="ru-RU"/>
              </w:rPr>
              <w:tab/>
              <w:t>в сфере</w:t>
            </w:r>
            <w:r w:rsidRPr="003D0CDF">
              <w:rPr>
                <w:spacing w:val="-4"/>
                <w:sz w:val="28"/>
                <w:lang w:val="ru-RU"/>
              </w:rPr>
              <w:t xml:space="preserve"> </w:t>
            </w:r>
            <w:r w:rsidRPr="003D0CDF">
              <w:rPr>
                <w:sz w:val="28"/>
                <w:lang w:val="ru-RU"/>
              </w:rPr>
              <w:t>услуг"</w:t>
            </w:r>
          </w:p>
        </w:tc>
        <w:tc>
          <w:tcPr>
            <w:tcW w:w="425" w:type="dxa"/>
          </w:tcPr>
          <w:p w:rsidR="00084B80" w:rsidRPr="003D0CDF" w:rsidRDefault="00084B80">
            <w:pPr>
              <w:rPr>
                <w:lang w:val="ru-RU"/>
              </w:rPr>
            </w:pPr>
          </w:p>
        </w:tc>
        <w:tc>
          <w:tcPr>
            <w:tcW w:w="4964" w:type="dxa"/>
          </w:tcPr>
          <w:p w:rsidR="00084B80" w:rsidRDefault="003D0CDF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"</w:t>
            </w:r>
            <w:proofErr w:type="spellStart"/>
            <w:r>
              <w:rPr>
                <w:sz w:val="28"/>
              </w:rPr>
              <w:t>Молодежный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бизнес</w:t>
            </w:r>
            <w:proofErr w:type="spellEnd"/>
            <w:r>
              <w:rPr>
                <w:sz w:val="28"/>
              </w:rPr>
              <w:t>"</w:t>
            </w:r>
          </w:p>
        </w:tc>
      </w:tr>
      <w:tr w:rsidR="00084B80">
        <w:trPr>
          <w:trHeight w:hRule="exact" w:val="334"/>
        </w:trPr>
        <w:tc>
          <w:tcPr>
            <w:tcW w:w="536" w:type="dxa"/>
          </w:tcPr>
          <w:p w:rsidR="00084B80" w:rsidRDefault="00084B80"/>
        </w:tc>
        <w:tc>
          <w:tcPr>
            <w:tcW w:w="4393" w:type="dxa"/>
          </w:tcPr>
          <w:p w:rsidR="00084B80" w:rsidRDefault="003D0CDF">
            <w:pPr>
              <w:pStyle w:val="TableParagraph"/>
              <w:spacing w:line="315" w:lineRule="exact"/>
              <w:ind w:left="103"/>
              <w:rPr>
                <w:sz w:val="28"/>
              </w:rPr>
            </w:pPr>
            <w:r>
              <w:rPr>
                <w:sz w:val="28"/>
              </w:rPr>
              <w:t>"</w:t>
            </w:r>
            <w:proofErr w:type="spellStart"/>
            <w:r>
              <w:rPr>
                <w:sz w:val="28"/>
              </w:rPr>
              <w:t>Семейный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бизнес</w:t>
            </w:r>
            <w:proofErr w:type="spellEnd"/>
            <w:r>
              <w:rPr>
                <w:sz w:val="28"/>
              </w:rPr>
              <w:t>"</w:t>
            </w:r>
          </w:p>
        </w:tc>
        <w:tc>
          <w:tcPr>
            <w:tcW w:w="425" w:type="dxa"/>
          </w:tcPr>
          <w:p w:rsidR="00084B80" w:rsidRDefault="00084B80"/>
        </w:tc>
        <w:tc>
          <w:tcPr>
            <w:tcW w:w="4964" w:type="dxa"/>
          </w:tcPr>
          <w:p w:rsidR="00084B80" w:rsidRDefault="003D0CDF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Открытие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года</w:t>
            </w:r>
            <w:proofErr w:type="spellEnd"/>
            <w:r>
              <w:rPr>
                <w:sz w:val="28"/>
              </w:rPr>
              <w:t>»</w:t>
            </w:r>
          </w:p>
        </w:tc>
      </w:tr>
    </w:tbl>
    <w:p w:rsidR="00084B80" w:rsidRDefault="00084B80">
      <w:pPr>
        <w:pStyle w:val="a3"/>
        <w:ind w:left="0"/>
        <w:rPr>
          <w:sz w:val="20"/>
        </w:rPr>
      </w:pPr>
    </w:p>
    <w:p w:rsidR="00084B80" w:rsidRDefault="00084B80">
      <w:pPr>
        <w:pStyle w:val="a3"/>
        <w:spacing w:before="5"/>
        <w:ind w:left="0"/>
        <w:rPr>
          <w:sz w:val="27"/>
        </w:rPr>
      </w:pPr>
    </w:p>
    <w:p w:rsidR="00084B80" w:rsidRPr="003D0CDF" w:rsidRDefault="003D0CDF">
      <w:pPr>
        <w:spacing w:before="90"/>
        <w:ind w:left="212"/>
        <w:rPr>
          <w:sz w:val="24"/>
          <w:lang w:val="ru-RU"/>
        </w:rPr>
      </w:pPr>
      <w:r w:rsidRPr="003D0CDF">
        <w:rPr>
          <w:sz w:val="24"/>
          <w:lang w:val="ru-RU"/>
        </w:rPr>
        <w:t>С порядком проведения конкурса ознакомлен и согласен.</w:t>
      </w:r>
    </w:p>
    <w:p w:rsidR="00084B80" w:rsidRPr="003D0CDF" w:rsidRDefault="003D0CDF">
      <w:pPr>
        <w:ind w:left="212" w:right="682"/>
        <w:rPr>
          <w:sz w:val="24"/>
          <w:lang w:val="ru-RU"/>
        </w:rPr>
      </w:pPr>
      <w:r w:rsidRPr="003D0CDF">
        <w:rPr>
          <w:sz w:val="24"/>
          <w:lang w:val="ru-RU"/>
        </w:rPr>
        <w:t>Полноту и достоверность сведений, указанных в конкурсных материалах, гарантирую. Против проверки предоставленных данных не возражаю.</w:t>
      </w:r>
    </w:p>
    <w:p w:rsidR="00084B80" w:rsidRPr="003D0CDF" w:rsidRDefault="00084B80">
      <w:pPr>
        <w:pStyle w:val="a3"/>
        <w:ind w:left="0"/>
        <w:rPr>
          <w:sz w:val="20"/>
          <w:lang w:val="ru-RU"/>
        </w:rPr>
      </w:pPr>
    </w:p>
    <w:p w:rsidR="00084B80" w:rsidRPr="003D0CDF" w:rsidRDefault="00084B80">
      <w:pPr>
        <w:pStyle w:val="a3"/>
        <w:spacing w:before="3"/>
        <w:ind w:left="0"/>
        <w:rPr>
          <w:lang w:val="ru-RU"/>
        </w:rPr>
      </w:pPr>
    </w:p>
    <w:p w:rsidR="00084B80" w:rsidRPr="003D0CDF" w:rsidRDefault="003D0CDF">
      <w:pPr>
        <w:pStyle w:val="a3"/>
        <w:tabs>
          <w:tab w:val="left" w:pos="5102"/>
          <w:tab w:val="left" w:pos="5878"/>
          <w:tab w:val="left" w:pos="9034"/>
        </w:tabs>
        <w:spacing w:before="89"/>
        <w:ind w:left="212"/>
        <w:rPr>
          <w:lang w:val="ru-RU"/>
        </w:rPr>
      </w:pPr>
      <w:r w:rsidRPr="003D0CDF">
        <w:rPr>
          <w:lang w:val="ru-RU"/>
        </w:rPr>
        <w:t>Участник</w:t>
      </w:r>
      <w:r w:rsidRPr="003D0CDF">
        <w:rPr>
          <w:spacing w:val="-3"/>
          <w:lang w:val="ru-RU"/>
        </w:rPr>
        <w:t xml:space="preserve"> </w:t>
      </w:r>
      <w:r w:rsidRPr="003D0CDF">
        <w:rPr>
          <w:lang w:val="ru-RU"/>
        </w:rPr>
        <w:t>конкурса</w:t>
      </w:r>
      <w:r w:rsidRPr="003D0CDF">
        <w:rPr>
          <w:u w:val="single"/>
          <w:lang w:val="ru-RU"/>
        </w:rPr>
        <w:t xml:space="preserve"> </w:t>
      </w:r>
      <w:r w:rsidRPr="003D0CDF">
        <w:rPr>
          <w:u w:val="single"/>
          <w:lang w:val="ru-RU"/>
        </w:rPr>
        <w:tab/>
      </w:r>
      <w:r w:rsidRPr="003D0CDF">
        <w:rPr>
          <w:lang w:val="ru-RU"/>
        </w:rPr>
        <w:tab/>
        <w:t>/</w:t>
      </w:r>
      <w:r w:rsidRPr="003D0CDF">
        <w:rPr>
          <w:u w:val="single"/>
          <w:lang w:val="ru-RU"/>
        </w:rPr>
        <w:t xml:space="preserve"> </w:t>
      </w:r>
      <w:r w:rsidRPr="003D0CDF">
        <w:rPr>
          <w:u w:val="single"/>
          <w:lang w:val="ru-RU"/>
        </w:rPr>
        <w:tab/>
      </w:r>
      <w:r w:rsidRPr="003D0CDF">
        <w:rPr>
          <w:lang w:val="ru-RU"/>
        </w:rPr>
        <w:t>/</w:t>
      </w:r>
    </w:p>
    <w:p w:rsidR="00084B80" w:rsidRPr="003D0CDF" w:rsidRDefault="003D0CDF">
      <w:pPr>
        <w:pStyle w:val="a3"/>
        <w:tabs>
          <w:tab w:val="left" w:pos="7781"/>
        </w:tabs>
        <w:spacing w:line="322" w:lineRule="exact"/>
        <w:ind w:left="3151"/>
        <w:rPr>
          <w:lang w:val="ru-RU"/>
        </w:rPr>
      </w:pPr>
      <w:r w:rsidRPr="003D0CDF">
        <w:rPr>
          <w:lang w:val="ru-RU"/>
        </w:rPr>
        <w:t>(подпись)</w:t>
      </w:r>
      <w:r w:rsidRPr="003D0CDF">
        <w:rPr>
          <w:lang w:val="ru-RU"/>
        </w:rPr>
        <w:tab/>
        <w:t>(Ф.И.О.)</w:t>
      </w:r>
    </w:p>
    <w:p w:rsidR="00084B80" w:rsidRPr="003D0CDF" w:rsidRDefault="003D0CDF">
      <w:pPr>
        <w:pStyle w:val="a3"/>
        <w:tabs>
          <w:tab w:val="left" w:pos="5067"/>
        </w:tabs>
        <w:spacing w:before="2"/>
        <w:ind w:left="212"/>
        <w:rPr>
          <w:lang w:val="ru-RU"/>
        </w:rPr>
      </w:pPr>
      <w:r w:rsidRPr="003D0CDF">
        <w:rPr>
          <w:lang w:val="ru-RU"/>
        </w:rPr>
        <w:t>Дата подачи</w:t>
      </w:r>
      <w:r w:rsidRPr="003D0CDF">
        <w:rPr>
          <w:spacing w:val="-6"/>
          <w:lang w:val="ru-RU"/>
        </w:rPr>
        <w:t xml:space="preserve"> </w:t>
      </w:r>
      <w:r w:rsidRPr="003D0CDF">
        <w:rPr>
          <w:lang w:val="ru-RU"/>
        </w:rPr>
        <w:t>заявки:</w:t>
      </w:r>
      <w:r w:rsidRPr="003D0CDF">
        <w:rPr>
          <w:u w:val="single"/>
          <w:lang w:val="ru-RU"/>
        </w:rPr>
        <w:t xml:space="preserve"> </w:t>
      </w:r>
      <w:r w:rsidRPr="003D0CDF">
        <w:rPr>
          <w:u w:val="single"/>
          <w:lang w:val="ru-RU"/>
        </w:rPr>
        <w:tab/>
      </w:r>
    </w:p>
    <w:p w:rsidR="00084B80" w:rsidRPr="003D0CDF" w:rsidRDefault="00084B80">
      <w:pPr>
        <w:rPr>
          <w:lang w:val="ru-RU"/>
        </w:rPr>
        <w:sectPr w:rsidR="00084B80" w:rsidRPr="003D0CDF">
          <w:pgSz w:w="11910" w:h="16840"/>
          <w:pgMar w:top="1040" w:right="440" w:bottom="280" w:left="920" w:header="720" w:footer="720" w:gutter="0"/>
          <w:cols w:space="720"/>
        </w:sectPr>
      </w:pPr>
    </w:p>
    <w:p w:rsidR="00084B80" w:rsidRPr="003D0CDF" w:rsidRDefault="003D0CDF">
      <w:pPr>
        <w:pStyle w:val="a3"/>
        <w:spacing w:before="67"/>
        <w:ind w:left="4817" w:right="224" w:firstLine="3809"/>
        <w:jc w:val="right"/>
        <w:rPr>
          <w:lang w:val="ru-RU"/>
        </w:rPr>
      </w:pPr>
      <w:r w:rsidRPr="003D0CDF">
        <w:rPr>
          <w:lang w:val="ru-RU"/>
        </w:rPr>
        <w:lastRenderedPageBreak/>
        <w:t>Приложение</w:t>
      </w:r>
      <w:r w:rsidRPr="003D0CDF">
        <w:rPr>
          <w:spacing w:val="64"/>
          <w:lang w:val="ru-RU"/>
        </w:rPr>
        <w:t xml:space="preserve"> </w:t>
      </w:r>
      <w:r w:rsidRPr="003D0CDF">
        <w:rPr>
          <w:lang w:val="ru-RU"/>
        </w:rPr>
        <w:t>2</w:t>
      </w:r>
      <w:r w:rsidRPr="003D0CDF">
        <w:rPr>
          <w:lang w:val="ru-RU"/>
        </w:rPr>
        <w:t xml:space="preserve"> </w:t>
      </w:r>
      <w:r w:rsidRPr="003D0CDF">
        <w:rPr>
          <w:lang w:val="ru-RU"/>
        </w:rPr>
        <w:t>к Положению о порядке провед</w:t>
      </w:r>
      <w:r w:rsidRPr="003D0CDF">
        <w:rPr>
          <w:lang w:val="ru-RU"/>
        </w:rPr>
        <w:t>ения</w:t>
      </w:r>
      <w:r w:rsidRPr="003D0CDF">
        <w:rPr>
          <w:lang w:val="ru-RU"/>
        </w:rPr>
        <w:t xml:space="preserve"> </w:t>
      </w:r>
      <w:r w:rsidRPr="003D0CDF">
        <w:rPr>
          <w:lang w:val="ru-RU"/>
        </w:rPr>
        <w:t>городского конкурса «Предприниматель года»</w:t>
      </w:r>
    </w:p>
    <w:p w:rsidR="00084B80" w:rsidRPr="003D0CDF" w:rsidRDefault="00084B80">
      <w:pPr>
        <w:pStyle w:val="a3"/>
        <w:ind w:left="0"/>
        <w:rPr>
          <w:sz w:val="30"/>
          <w:lang w:val="ru-RU"/>
        </w:rPr>
      </w:pPr>
    </w:p>
    <w:p w:rsidR="00084B80" w:rsidRPr="003D0CDF" w:rsidRDefault="00084B80">
      <w:pPr>
        <w:pStyle w:val="a3"/>
        <w:ind w:left="0"/>
        <w:rPr>
          <w:sz w:val="30"/>
          <w:lang w:val="ru-RU"/>
        </w:rPr>
      </w:pPr>
    </w:p>
    <w:p w:rsidR="00084B80" w:rsidRPr="003D0CDF" w:rsidRDefault="00084B80">
      <w:pPr>
        <w:pStyle w:val="a3"/>
        <w:spacing w:before="3"/>
        <w:ind w:left="0"/>
        <w:rPr>
          <w:sz w:val="24"/>
          <w:lang w:val="ru-RU"/>
        </w:rPr>
      </w:pPr>
    </w:p>
    <w:p w:rsidR="00084B80" w:rsidRPr="003D0CDF" w:rsidRDefault="003D0CDF">
      <w:pPr>
        <w:pStyle w:val="1"/>
        <w:ind w:right="1696"/>
        <w:jc w:val="center"/>
        <w:rPr>
          <w:lang w:val="ru-RU"/>
        </w:rPr>
      </w:pPr>
      <w:r w:rsidRPr="003D0CDF">
        <w:rPr>
          <w:lang w:val="ru-RU"/>
        </w:rPr>
        <w:t>Анкета</w:t>
      </w:r>
    </w:p>
    <w:p w:rsidR="00084B80" w:rsidRPr="003D0CDF" w:rsidRDefault="003D0CDF">
      <w:pPr>
        <w:spacing w:before="2"/>
        <w:ind w:left="1681" w:right="1695"/>
        <w:jc w:val="center"/>
        <w:rPr>
          <w:b/>
          <w:sz w:val="28"/>
          <w:lang w:val="ru-RU"/>
        </w:rPr>
      </w:pPr>
      <w:r w:rsidRPr="003D0CDF">
        <w:rPr>
          <w:b/>
          <w:sz w:val="28"/>
          <w:lang w:val="ru-RU"/>
        </w:rPr>
        <w:t>участника конкурса «Предприниматель года»</w:t>
      </w:r>
    </w:p>
    <w:p w:rsidR="00084B80" w:rsidRPr="003D0CDF" w:rsidRDefault="00084B80">
      <w:pPr>
        <w:pStyle w:val="a3"/>
        <w:spacing w:before="1"/>
        <w:ind w:left="0"/>
        <w:rPr>
          <w:b/>
          <w:lang w:val="ru-RU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2"/>
        <w:gridCol w:w="3721"/>
      </w:tblGrid>
      <w:tr w:rsidR="00084B80">
        <w:trPr>
          <w:trHeight w:hRule="exact" w:val="310"/>
        </w:trPr>
        <w:tc>
          <w:tcPr>
            <w:tcW w:w="10423" w:type="dxa"/>
            <w:gridSpan w:val="2"/>
          </w:tcPr>
          <w:p w:rsidR="00084B80" w:rsidRDefault="003D0CDF">
            <w:pPr>
              <w:pStyle w:val="TableParagraph"/>
              <w:spacing w:line="291" w:lineRule="exact"/>
              <w:ind w:left="3356"/>
              <w:rPr>
                <w:sz w:val="26"/>
              </w:rPr>
            </w:pPr>
            <w:proofErr w:type="spellStart"/>
            <w:r>
              <w:rPr>
                <w:sz w:val="26"/>
              </w:rPr>
              <w:t>Сведения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об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участнике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Конкурса</w:t>
            </w:r>
            <w:proofErr w:type="spellEnd"/>
          </w:p>
        </w:tc>
      </w:tr>
      <w:tr w:rsidR="00084B80">
        <w:trPr>
          <w:trHeight w:hRule="exact" w:val="307"/>
        </w:trPr>
        <w:tc>
          <w:tcPr>
            <w:tcW w:w="6702" w:type="dxa"/>
          </w:tcPr>
          <w:p w:rsidR="00084B80" w:rsidRDefault="003D0CDF">
            <w:pPr>
              <w:pStyle w:val="TableParagraph"/>
              <w:spacing w:line="291" w:lineRule="exact"/>
              <w:ind w:left="103"/>
              <w:rPr>
                <w:sz w:val="26"/>
              </w:rPr>
            </w:pPr>
            <w:proofErr w:type="spellStart"/>
            <w:r>
              <w:rPr>
                <w:sz w:val="26"/>
              </w:rPr>
              <w:t>Наименование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номинации</w:t>
            </w:r>
            <w:proofErr w:type="spellEnd"/>
          </w:p>
        </w:tc>
        <w:tc>
          <w:tcPr>
            <w:tcW w:w="3721" w:type="dxa"/>
          </w:tcPr>
          <w:p w:rsidR="00084B80" w:rsidRDefault="00084B80"/>
        </w:tc>
      </w:tr>
      <w:tr w:rsidR="00084B80">
        <w:trPr>
          <w:trHeight w:hRule="exact" w:val="310"/>
        </w:trPr>
        <w:tc>
          <w:tcPr>
            <w:tcW w:w="6702" w:type="dxa"/>
          </w:tcPr>
          <w:p w:rsidR="00084B80" w:rsidRDefault="003D0CDF">
            <w:pPr>
              <w:pStyle w:val="TableParagraph"/>
              <w:spacing w:line="294" w:lineRule="exact"/>
              <w:ind w:left="103"/>
              <w:rPr>
                <w:sz w:val="26"/>
              </w:rPr>
            </w:pPr>
            <w:proofErr w:type="spellStart"/>
            <w:r>
              <w:rPr>
                <w:sz w:val="26"/>
              </w:rPr>
              <w:t>Наименование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субъекта</w:t>
            </w:r>
            <w:proofErr w:type="spellEnd"/>
          </w:p>
        </w:tc>
        <w:tc>
          <w:tcPr>
            <w:tcW w:w="3721" w:type="dxa"/>
          </w:tcPr>
          <w:p w:rsidR="00084B80" w:rsidRDefault="00084B80"/>
        </w:tc>
      </w:tr>
      <w:tr w:rsidR="00084B80">
        <w:trPr>
          <w:trHeight w:hRule="exact" w:val="310"/>
        </w:trPr>
        <w:tc>
          <w:tcPr>
            <w:tcW w:w="6702" w:type="dxa"/>
          </w:tcPr>
          <w:p w:rsidR="00084B80" w:rsidRDefault="003D0CDF">
            <w:pPr>
              <w:pStyle w:val="TableParagraph"/>
              <w:spacing w:line="291" w:lineRule="exact"/>
              <w:ind w:left="103"/>
              <w:rPr>
                <w:sz w:val="26"/>
              </w:rPr>
            </w:pPr>
            <w:r>
              <w:rPr>
                <w:sz w:val="26"/>
              </w:rPr>
              <w:t>ИНН</w:t>
            </w:r>
          </w:p>
        </w:tc>
        <w:tc>
          <w:tcPr>
            <w:tcW w:w="3721" w:type="dxa"/>
          </w:tcPr>
          <w:p w:rsidR="00084B80" w:rsidRDefault="00084B80"/>
        </w:tc>
      </w:tr>
      <w:tr w:rsidR="00084B80">
        <w:trPr>
          <w:trHeight w:hRule="exact" w:val="310"/>
        </w:trPr>
        <w:tc>
          <w:tcPr>
            <w:tcW w:w="6702" w:type="dxa"/>
          </w:tcPr>
          <w:p w:rsidR="00084B80" w:rsidRDefault="003D0CDF">
            <w:pPr>
              <w:pStyle w:val="TableParagraph"/>
              <w:spacing w:line="291" w:lineRule="exact"/>
              <w:ind w:left="103"/>
              <w:rPr>
                <w:sz w:val="26"/>
              </w:rPr>
            </w:pPr>
            <w:r>
              <w:rPr>
                <w:sz w:val="26"/>
              </w:rPr>
              <w:t xml:space="preserve">Ф.И.О. </w:t>
            </w:r>
            <w:proofErr w:type="spellStart"/>
            <w:r>
              <w:rPr>
                <w:sz w:val="26"/>
              </w:rPr>
              <w:t>руководителя</w:t>
            </w:r>
            <w:proofErr w:type="spellEnd"/>
          </w:p>
        </w:tc>
        <w:tc>
          <w:tcPr>
            <w:tcW w:w="3721" w:type="dxa"/>
          </w:tcPr>
          <w:p w:rsidR="00084B80" w:rsidRDefault="00084B80"/>
        </w:tc>
      </w:tr>
      <w:tr w:rsidR="00084B80" w:rsidRPr="003D0CDF">
        <w:trPr>
          <w:trHeight w:hRule="exact" w:val="1505"/>
        </w:trPr>
        <w:tc>
          <w:tcPr>
            <w:tcW w:w="6702" w:type="dxa"/>
          </w:tcPr>
          <w:p w:rsidR="00084B80" w:rsidRPr="003D0CDF" w:rsidRDefault="003D0CDF">
            <w:pPr>
              <w:pStyle w:val="TableParagraph"/>
              <w:ind w:left="103" w:right="364"/>
              <w:rPr>
                <w:sz w:val="26"/>
                <w:lang w:val="ru-RU"/>
              </w:rPr>
            </w:pPr>
            <w:r w:rsidRPr="003D0CDF">
              <w:rPr>
                <w:sz w:val="26"/>
                <w:lang w:val="ru-RU"/>
              </w:rPr>
              <w:t>Дата рождения индивидуального предпринимателя или учредителей предприятия в уставном (складочном) капитале, паевом фонде которых доля составляет не менее 50 процентов</w:t>
            </w:r>
          </w:p>
          <w:p w:rsidR="00084B80" w:rsidRPr="003D0CDF" w:rsidRDefault="003D0CDF">
            <w:pPr>
              <w:pStyle w:val="TableParagraph"/>
              <w:spacing w:before="1"/>
              <w:ind w:left="103"/>
              <w:rPr>
                <w:sz w:val="26"/>
                <w:lang w:val="ru-RU"/>
              </w:rPr>
            </w:pPr>
            <w:r w:rsidRPr="003D0CDF">
              <w:rPr>
                <w:sz w:val="26"/>
                <w:lang w:val="ru-RU"/>
              </w:rPr>
              <w:t>(обязательна для номинации "Молодёжный бизнес")</w:t>
            </w:r>
          </w:p>
        </w:tc>
        <w:tc>
          <w:tcPr>
            <w:tcW w:w="3721" w:type="dxa"/>
          </w:tcPr>
          <w:p w:rsidR="00084B80" w:rsidRPr="003D0CDF" w:rsidRDefault="00084B80">
            <w:pPr>
              <w:rPr>
                <w:lang w:val="ru-RU"/>
              </w:rPr>
            </w:pPr>
          </w:p>
        </w:tc>
      </w:tr>
      <w:tr w:rsidR="00084B80" w:rsidRPr="003D0CDF">
        <w:trPr>
          <w:trHeight w:hRule="exact" w:val="907"/>
        </w:trPr>
        <w:tc>
          <w:tcPr>
            <w:tcW w:w="10423" w:type="dxa"/>
            <w:gridSpan w:val="2"/>
          </w:tcPr>
          <w:p w:rsidR="00084B80" w:rsidRPr="003D0CDF" w:rsidRDefault="00084B80">
            <w:pPr>
              <w:pStyle w:val="TableParagraph"/>
              <w:spacing w:before="2"/>
              <w:rPr>
                <w:b/>
                <w:sz w:val="25"/>
                <w:lang w:val="ru-RU"/>
              </w:rPr>
            </w:pPr>
          </w:p>
          <w:p w:rsidR="00084B80" w:rsidRPr="003D0CDF" w:rsidRDefault="003D0CDF">
            <w:pPr>
              <w:pStyle w:val="TableParagraph"/>
              <w:ind w:left="1572"/>
              <w:rPr>
                <w:sz w:val="26"/>
                <w:lang w:val="ru-RU"/>
              </w:rPr>
            </w:pPr>
            <w:r w:rsidRPr="003D0CDF">
              <w:rPr>
                <w:sz w:val="26"/>
                <w:lang w:val="ru-RU"/>
              </w:rPr>
              <w:t>Информация о субъекте малого и среднего предпринимательства</w:t>
            </w:r>
          </w:p>
        </w:tc>
      </w:tr>
      <w:tr w:rsidR="00084B80" w:rsidRPr="003D0CDF">
        <w:trPr>
          <w:trHeight w:hRule="exact" w:val="607"/>
        </w:trPr>
        <w:tc>
          <w:tcPr>
            <w:tcW w:w="6702" w:type="dxa"/>
          </w:tcPr>
          <w:p w:rsidR="00084B80" w:rsidRPr="003D0CDF" w:rsidRDefault="003D0CDF">
            <w:pPr>
              <w:pStyle w:val="TableParagraph"/>
              <w:ind w:left="103" w:right="364"/>
              <w:rPr>
                <w:sz w:val="26"/>
                <w:lang w:val="ru-RU"/>
              </w:rPr>
            </w:pPr>
            <w:r w:rsidRPr="003D0CDF">
              <w:rPr>
                <w:sz w:val="26"/>
                <w:lang w:val="ru-RU"/>
              </w:rPr>
              <w:t xml:space="preserve">Юридический адрес организации, индекс, телефон/факс, </w:t>
            </w:r>
            <w:r>
              <w:rPr>
                <w:sz w:val="26"/>
              </w:rPr>
              <w:t>e</w:t>
            </w:r>
            <w:r w:rsidRPr="003D0CDF">
              <w:rPr>
                <w:sz w:val="26"/>
                <w:lang w:val="ru-RU"/>
              </w:rPr>
              <w:t>-</w:t>
            </w:r>
            <w:r>
              <w:rPr>
                <w:sz w:val="26"/>
              </w:rPr>
              <w:t>mail</w:t>
            </w:r>
          </w:p>
        </w:tc>
        <w:tc>
          <w:tcPr>
            <w:tcW w:w="3721" w:type="dxa"/>
          </w:tcPr>
          <w:p w:rsidR="00084B80" w:rsidRPr="003D0CDF" w:rsidRDefault="00084B80">
            <w:pPr>
              <w:rPr>
                <w:lang w:val="ru-RU"/>
              </w:rPr>
            </w:pPr>
          </w:p>
        </w:tc>
      </w:tr>
      <w:tr w:rsidR="00084B80">
        <w:trPr>
          <w:trHeight w:hRule="exact" w:val="310"/>
        </w:trPr>
        <w:tc>
          <w:tcPr>
            <w:tcW w:w="6702" w:type="dxa"/>
          </w:tcPr>
          <w:p w:rsidR="00084B80" w:rsidRDefault="003D0CDF">
            <w:pPr>
              <w:pStyle w:val="TableParagraph"/>
              <w:spacing w:line="291" w:lineRule="exact"/>
              <w:ind w:left="103"/>
              <w:rPr>
                <w:sz w:val="26"/>
              </w:rPr>
            </w:pPr>
            <w:proofErr w:type="spellStart"/>
            <w:r>
              <w:rPr>
                <w:sz w:val="26"/>
              </w:rPr>
              <w:t>Сайт</w:t>
            </w:r>
            <w:proofErr w:type="spellEnd"/>
          </w:p>
        </w:tc>
        <w:tc>
          <w:tcPr>
            <w:tcW w:w="3721" w:type="dxa"/>
          </w:tcPr>
          <w:p w:rsidR="00084B80" w:rsidRDefault="00084B80"/>
        </w:tc>
      </w:tr>
      <w:tr w:rsidR="00084B80" w:rsidRPr="003D0CDF">
        <w:trPr>
          <w:trHeight w:hRule="exact" w:val="608"/>
        </w:trPr>
        <w:tc>
          <w:tcPr>
            <w:tcW w:w="6702" w:type="dxa"/>
          </w:tcPr>
          <w:p w:rsidR="00084B80" w:rsidRPr="003D0CDF" w:rsidRDefault="003D0CDF">
            <w:pPr>
              <w:pStyle w:val="TableParagraph"/>
              <w:ind w:left="103"/>
              <w:rPr>
                <w:sz w:val="26"/>
                <w:lang w:val="ru-RU"/>
              </w:rPr>
            </w:pPr>
            <w:r w:rsidRPr="003D0CDF">
              <w:rPr>
                <w:sz w:val="26"/>
                <w:lang w:val="ru-RU"/>
              </w:rPr>
              <w:t>Дата регистрации субъекта малого и среднего предпринимательства в ЕГРИП или ЕГРЮЛ</w:t>
            </w:r>
          </w:p>
        </w:tc>
        <w:tc>
          <w:tcPr>
            <w:tcW w:w="3721" w:type="dxa"/>
          </w:tcPr>
          <w:p w:rsidR="00084B80" w:rsidRPr="003D0CDF" w:rsidRDefault="00084B80">
            <w:pPr>
              <w:rPr>
                <w:lang w:val="ru-RU"/>
              </w:rPr>
            </w:pPr>
          </w:p>
        </w:tc>
      </w:tr>
      <w:tr w:rsidR="00084B80" w:rsidRPr="003D0CDF">
        <w:trPr>
          <w:trHeight w:hRule="exact" w:val="607"/>
        </w:trPr>
        <w:tc>
          <w:tcPr>
            <w:tcW w:w="6702" w:type="dxa"/>
          </w:tcPr>
          <w:p w:rsidR="00084B80" w:rsidRPr="003D0CDF" w:rsidRDefault="003D0CDF">
            <w:pPr>
              <w:pStyle w:val="TableParagraph"/>
              <w:ind w:left="103"/>
              <w:rPr>
                <w:sz w:val="26"/>
                <w:lang w:val="ru-RU"/>
              </w:rPr>
            </w:pPr>
            <w:r w:rsidRPr="003D0CDF">
              <w:rPr>
                <w:sz w:val="26"/>
                <w:lang w:val="ru-RU"/>
              </w:rPr>
              <w:t>Основной профиль деятельности, виды выпускаемой продукции, предоставляемых услуг</w:t>
            </w:r>
          </w:p>
        </w:tc>
        <w:tc>
          <w:tcPr>
            <w:tcW w:w="3721" w:type="dxa"/>
          </w:tcPr>
          <w:p w:rsidR="00084B80" w:rsidRPr="003D0CDF" w:rsidRDefault="00084B80">
            <w:pPr>
              <w:rPr>
                <w:lang w:val="ru-RU"/>
              </w:rPr>
            </w:pPr>
          </w:p>
        </w:tc>
      </w:tr>
      <w:tr w:rsidR="00084B80" w:rsidRPr="003D0CDF">
        <w:trPr>
          <w:trHeight w:hRule="exact" w:val="907"/>
        </w:trPr>
        <w:tc>
          <w:tcPr>
            <w:tcW w:w="6702" w:type="dxa"/>
          </w:tcPr>
          <w:p w:rsidR="00084B80" w:rsidRPr="003D0CDF" w:rsidRDefault="003D0CDF">
            <w:pPr>
              <w:pStyle w:val="TableParagraph"/>
              <w:ind w:left="103"/>
              <w:rPr>
                <w:sz w:val="26"/>
                <w:lang w:val="ru-RU"/>
              </w:rPr>
            </w:pPr>
            <w:r w:rsidRPr="003D0CDF">
              <w:rPr>
                <w:sz w:val="26"/>
                <w:lang w:val="ru-RU"/>
              </w:rPr>
              <w:t>Общественная деятельность и участие в социальных программах или благотворительной деятельности, общегородских мероприятиях</w:t>
            </w:r>
          </w:p>
        </w:tc>
        <w:tc>
          <w:tcPr>
            <w:tcW w:w="3721" w:type="dxa"/>
          </w:tcPr>
          <w:p w:rsidR="00084B80" w:rsidRPr="003D0CDF" w:rsidRDefault="00084B80">
            <w:pPr>
              <w:rPr>
                <w:lang w:val="ru-RU"/>
              </w:rPr>
            </w:pPr>
          </w:p>
        </w:tc>
      </w:tr>
      <w:tr w:rsidR="00084B80" w:rsidRPr="003D0CDF">
        <w:trPr>
          <w:trHeight w:hRule="exact" w:val="607"/>
        </w:trPr>
        <w:tc>
          <w:tcPr>
            <w:tcW w:w="6702" w:type="dxa"/>
          </w:tcPr>
          <w:p w:rsidR="00084B80" w:rsidRPr="003D0CDF" w:rsidRDefault="003D0CDF">
            <w:pPr>
              <w:pStyle w:val="TableParagraph"/>
              <w:ind w:left="103" w:right="1492"/>
              <w:rPr>
                <w:sz w:val="26"/>
                <w:lang w:val="ru-RU"/>
              </w:rPr>
            </w:pPr>
            <w:r w:rsidRPr="003D0CDF">
              <w:rPr>
                <w:sz w:val="26"/>
                <w:lang w:val="ru-RU"/>
              </w:rPr>
              <w:t>Награды областного и местного уровня (даты награждений)</w:t>
            </w:r>
          </w:p>
        </w:tc>
        <w:tc>
          <w:tcPr>
            <w:tcW w:w="3721" w:type="dxa"/>
          </w:tcPr>
          <w:p w:rsidR="00084B80" w:rsidRPr="003D0CDF" w:rsidRDefault="00084B80">
            <w:pPr>
              <w:rPr>
                <w:lang w:val="ru-RU"/>
              </w:rPr>
            </w:pPr>
          </w:p>
        </w:tc>
      </w:tr>
      <w:tr w:rsidR="00084B80">
        <w:trPr>
          <w:trHeight w:hRule="exact" w:val="310"/>
        </w:trPr>
        <w:tc>
          <w:tcPr>
            <w:tcW w:w="6702" w:type="dxa"/>
          </w:tcPr>
          <w:p w:rsidR="00084B80" w:rsidRDefault="003D0CDF">
            <w:pPr>
              <w:pStyle w:val="TableParagraph"/>
              <w:spacing w:line="294" w:lineRule="exact"/>
              <w:ind w:left="103"/>
              <w:rPr>
                <w:sz w:val="26"/>
              </w:rPr>
            </w:pPr>
            <w:proofErr w:type="spellStart"/>
            <w:r>
              <w:rPr>
                <w:sz w:val="26"/>
              </w:rPr>
              <w:t>Благодарственные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письма</w:t>
            </w:r>
            <w:proofErr w:type="spellEnd"/>
          </w:p>
        </w:tc>
        <w:tc>
          <w:tcPr>
            <w:tcW w:w="3721" w:type="dxa"/>
          </w:tcPr>
          <w:p w:rsidR="00084B80" w:rsidRDefault="00084B80"/>
        </w:tc>
      </w:tr>
      <w:tr w:rsidR="00084B80">
        <w:trPr>
          <w:trHeight w:hRule="exact" w:val="310"/>
        </w:trPr>
        <w:tc>
          <w:tcPr>
            <w:tcW w:w="6702" w:type="dxa"/>
          </w:tcPr>
          <w:p w:rsidR="00084B80" w:rsidRDefault="003D0CDF">
            <w:pPr>
              <w:pStyle w:val="TableParagraph"/>
              <w:spacing w:line="291" w:lineRule="exact"/>
              <w:ind w:left="103"/>
              <w:rPr>
                <w:sz w:val="26"/>
              </w:rPr>
            </w:pPr>
            <w:proofErr w:type="spellStart"/>
            <w:r>
              <w:rPr>
                <w:sz w:val="26"/>
              </w:rPr>
              <w:t>Публикации</w:t>
            </w:r>
            <w:proofErr w:type="spellEnd"/>
            <w:r>
              <w:rPr>
                <w:sz w:val="26"/>
              </w:rPr>
              <w:t xml:space="preserve"> в </w:t>
            </w:r>
            <w:proofErr w:type="spellStart"/>
            <w:r>
              <w:rPr>
                <w:sz w:val="26"/>
              </w:rPr>
              <w:t>прессе</w:t>
            </w:r>
            <w:proofErr w:type="spellEnd"/>
          </w:p>
        </w:tc>
        <w:tc>
          <w:tcPr>
            <w:tcW w:w="3721" w:type="dxa"/>
          </w:tcPr>
          <w:p w:rsidR="00084B80" w:rsidRDefault="00084B80"/>
        </w:tc>
      </w:tr>
      <w:tr w:rsidR="00084B80" w:rsidRPr="003D0CDF">
        <w:trPr>
          <w:trHeight w:hRule="exact" w:val="607"/>
        </w:trPr>
        <w:tc>
          <w:tcPr>
            <w:tcW w:w="6702" w:type="dxa"/>
          </w:tcPr>
          <w:p w:rsidR="00084B80" w:rsidRPr="003D0CDF" w:rsidRDefault="003D0CDF">
            <w:pPr>
              <w:pStyle w:val="TableParagraph"/>
              <w:spacing w:line="291" w:lineRule="exact"/>
              <w:ind w:left="103"/>
              <w:rPr>
                <w:sz w:val="26"/>
                <w:lang w:val="ru-RU"/>
              </w:rPr>
            </w:pPr>
            <w:r w:rsidRPr="003D0CDF">
              <w:rPr>
                <w:sz w:val="26"/>
                <w:lang w:val="ru-RU"/>
              </w:rPr>
              <w:t xml:space="preserve">Контактное лицо: ФИО, телефон, </w:t>
            </w:r>
            <w:r>
              <w:rPr>
                <w:sz w:val="26"/>
              </w:rPr>
              <w:t>e</w:t>
            </w:r>
            <w:r w:rsidRPr="003D0CDF">
              <w:rPr>
                <w:sz w:val="26"/>
                <w:lang w:val="ru-RU"/>
              </w:rPr>
              <w:t>-</w:t>
            </w:r>
            <w:r>
              <w:rPr>
                <w:sz w:val="26"/>
              </w:rPr>
              <w:t>mail</w:t>
            </w:r>
          </w:p>
        </w:tc>
        <w:tc>
          <w:tcPr>
            <w:tcW w:w="3721" w:type="dxa"/>
          </w:tcPr>
          <w:p w:rsidR="00084B80" w:rsidRPr="003D0CDF" w:rsidRDefault="00084B80">
            <w:pPr>
              <w:rPr>
                <w:lang w:val="ru-RU"/>
              </w:rPr>
            </w:pPr>
          </w:p>
        </w:tc>
      </w:tr>
    </w:tbl>
    <w:p w:rsidR="00084B80" w:rsidRPr="003D0CDF" w:rsidRDefault="003D0CDF">
      <w:pPr>
        <w:ind w:left="212" w:right="229" w:firstLine="708"/>
        <w:jc w:val="both"/>
        <w:rPr>
          <w:sz w:val="20"/>
          <w:lang w:val="ru-RU"/>
        </w:rPr>
      </w:pPr>
      <w:r w:rsidRPr="003D0CDF">
        <w:rPr>
          <w:sz w:val="20"/>
          <w:lang w:val="ru-RU"/>
        </w:rPr>
        <w:t>Заявитель настоящим подтверждает, что вся информация, содержащаяся в анкете и прилагаемых документах, является подлинной и может быть использована для проведения на территории городского округа город Арзамас конкурса «Предприниматель года»</w:t>
      </w:r>
    </w:p>
    <w:p w:rsidR="00084B80" w:rsidRPr="003D0CDF" w:rsidRDefault="00084B80">
      <w:pPr>
        <w:pStyle w:val="a3"/>
        <w:spacing w:before="11"/>
        <w:ind w:left="0"/>
        <w:rPr>
          <w:sz w:val="27"/>
          <w:lang w:val="ru-RU"/>
        </w:rPr>
      </w:pPr>
    </w:p>
    <w:p w:rsidR="00084B80" w:rsidRPr="003D0CDF" w:rsidRDefault="003D0CDF">
      <w:pPr>
        <w:pStyle w:val="a3"/>
        <w:spacing w:line="322" w:lineRule="exact"/>
        <w:ind w:left="212"/>
        <w:rPr>
          <w:lang w:val="ru-RU"/>
        </w:rPr>
      </w:pPr>
      <w:r w:rsidRPr="003D0CDF">
        <w:rPr>
          <w:lang w:val="ru-RU"/>
        </w:rPr>
        <w:t>Руководитель организации</w:t>
      </w:r>
    </w:p>
    <w:p w:rsidR="00084B80" w:rsidRPr="003D0CDF" w:rsidRDefault="003D0CDF">
      <w:pPr>
        <w:pStyle w:val="a3"/>
        <w:tabs>
          <w:tab w:val="left" w:pos="5801"/>
          <w:tab w:val="left" w:pos="9088"/>
        </w:tabs>
        <w:spacing w:line="322" w:lineRule="exact"/>
        <w:ind w:left="212"/>
        <w:rPr>
          <w:lang w:val="ru-RU"/>
        </w:rPr>
      </w:pPr>
      <w:r w:rsidRPr="003D0CDF">
        <w:rPr>
          <w:lang w:val="ru-RU"/>
        </w:rPr>
        <w:t>(индивидуальный</w:t>
      </w:r>
      <w:r w:rsidRPr="003D0CDF">
        <w:rPr>
          <w:spacing w:val="-15"/>
          <w:lang w:val="ru-RU"/>
        </w:rPr>
        <w:t xml:space="preserve"> </w:t>
      </w:r>
      <w:r w:rsidRPr="003D0CDF">
        <w:rPr>
          <w:lang w:val="ru-RU"/>
        </w:rPr>
        <w:t>предприниматель)</w:t>
      </w:r>
      <w:r w:rsidRPr="003D0CDF">
        <w:rPr>
          <w:lang w:val="ru-RU"/>
        </w:rPr>
        <w:tab/>
      </w:r>
      <w:r w:rsidRPr="003D0CDF">
        <w:rPr>
          <w:u w:val="single"/>
          <w:lang w:val="ru-RU"/>
        </w:rPr>
        <w:t xml:space="preserve"> </w:t>
      </w:r>
      <w:r w:rsidRPr="003D0CDF">
        <w:rPr>
          <w:u w:val="single"/>
          <w:lang w:val="ru-RU"/>
        </w:rPr>
        <w:tab/>
      </w:r>
    </w:p>
    <w:p w:rsidR="00084B80" w:rsidRPr="003D0CDF" w:rsidRDefault="003D0CDF">
      <w:pPr>
        <w:pStyle w:val="a3"/>
        <w:tabs>
          <w:tab w:val="left" w:pos="915"/>
          <w:tab w:val="left" w:pos="2588"/>
        </w:tabs>
        <w:ind w:left="212"/>
        <w:rPr>
          <w:lang w:val="ru-RU"/>
        </w:rPr>
      </w:pPr>
      <w:proofErr w:type="gramStart"/>
      <w:r w:rsidRPr="003D0CDF">
        <w:rPr>
          <w:lang w:val="ru-RU"/>
        </w:rPr>
        <w:t>«</w:t>
      </w:r>
      <w:r w:rsidRPr="003D0CDF">
        <w:rPr>
          <w:u w:val="single"/>
          <w:lang w:val="ru-RU"/>
        </w:rPr>
        <w:t xml:space="preserve"> </w:t>
      </w:r>
      <w:r w:rsidRPr="003D0CDF">
        <w:rPr>
          <w:u w:val="single"/>
          <w:lang w:val="ru-RU"/>
        </w:rPr>
        <w:tab/>
      </w:r>
      <w:proofErr w:type="gramEnd"/>
      <w:r w:rsidRPr="003D0CDF">
        <w:rPr>
          <w:lang w:val="ru-RU"/>
        </w:rPr>
        <w:t>»</w:t>
      </w:r>
      <w:r w:rsidRPr="003D0CDF">
        <w:rPr>
          <w:u w:val="single"/>
          <w:lang w:val="ru-RU"/>
        </w:rPr>
        <w:tab/>
      </w:r>
      <w:r w:rsidRPr="003D0CDF">
        <w:rPr>
          <w:lang w:val="ru-RU"/>
        </w:rPr>
        <w:t>г</w:t>
      </w:r>
    </w:p>
    <w:p w:rsidR="00084B80" w:rsidRPr="003D0CDF" w:rsidRDefault="00084B80">
      <w:pPr>
        <w:rPr>
          <w:lang w:val="ru-RU"/>
        </w:rPr>
        <w:sectPr w:rsidR="00084B80" w:rsidRPr="003D0CDF">
          <w:pgSz w:w="11910" w:h="16840"/>
          <w:pgMar w:top="1040" w:right="340" w:bottom="280" w:left="920" w:header="720" w:footer="720" w:gutter="0"/>
          <w:cols w:space="720"/>
        </w:sectPr>
      </w:pPr>
    </w:p>
    <w:p w:rsidR="00084B80" w:rsidRPr="003D0CDF" w:rsidRDefault="003D0CDF">
      <w:pPr>
        <w:pStyle w:val="a3"/>
        <w:spacing w:before="67"/>
        <w:ind w:left="4817" w:right="224" w:firstLine="3809"/>
        <w:jc w:val="right"/>
        <w:rPr>
          <w:lang w:val="ru-RU"/>
        </w:rPr>
      </w:pPr>
      <w:r w:rsidRPr="003D0CDF">
        <w:rPr>
          <w:lang w:val="ru-RU"/>
        </w:rPr>
        <w:lastRenderedPageBreak/>
        <w:t>Приложение</w:t>
      </w:r>
      <w:r w:rsidRPr="003D0CDF">
        <w:rPr>
          <w:spacing w:val="64"/>
          <w:lang w:val="ru-RU"/>
        </w:rPr>
        <w:t xml:space="preserve"> </w:t>
      </w:r>
      <w:r w:rsidRPr="003D0CDF">
        <w:rPr>
          <w:lang w:val="ru-RU"/>
        </w:rPr>
        <w:t>3</w:t>
      </w:r>
      <w:r w:rsidRPr="003D0CDF">
        <w:rPr>
          <w:lang w:val="ru-RU"/>
        </w:rPr>
        <w:t xml:space="preserve"> </w:t>
      </w:r>
      <w:r w:rsidRPr="003D0CDF">
        <w:rPr>
          <w:lang w:val="ru-RU"/>
        </w:rPr>
        <w:t>к Положению о порядке проведения</w:t>
      </w:r>
      <w:r w:rsidRPr="003D0CDF">
        <w:rPr>
          <w:lang w:val="ru-RU"/>
        </w:rPr>
        <w:t xml:space="preserve"> </w:t>
      </w:r>
      <w:r w:rsidRPr="003D0CDF">
        <w:rPr>
          <w:lang w:val="ru-RU"/>
        </w:rPr>
        <w:t>городского конкурса «Предприниматель года»</w:t>
      </w:r>
    </w:p>
    <w:p w:rsidR="00084B80" w:rsidRPr="003D0CDF" w:rsidRDefault="00084B80">
      <w:pPr>
        <w:pStyle w:val="a3"/>
        <w:ind w:left="0"/>
        <w:rPr>
          <w:sz w:val="30"/>
          <w:lang w:val="ru-RU"/>
        </w:rPr>
      </w:pPr>
    </w:p>
    <w:p w:rsidR="00084B80" w:rsidRPr="003D0CDF" w:rsidRDefault="00084B80">
      <w:pPr>
        <w:pStyle w:val="a3"/>
        <w:spacing w:before="3"/>
        <w:ind w:left="0"/>
        <w:rPr>
          <w:sz w:val="26"/>
          <w:lang w:val="ru-RU"/>
        </w:rPr>
      </w:pPr>
    </w:p>
    <w:p w:rsidR="00084B80" w:rsidRPr="003D0CDF" w:rsidRDefault="003D0CDF">
      <w:pPr>
        <w:pStyle w:val="1"/>
        <w:spacing w:line="322" w:lineRule="exact"/>
        <w:ind w:right="1697"/>
        <w:jc w:val="center"/>
        <w:rPr>
          <w:lang w:val="ru-RU"/>
        </w:rPr>
      </w:pPr>
      <w:r w:rsidRPr="003D0CDF">
        <w:rPr>
          <w:lang w:val="ru-RU"/>
        </w:rPr>
        <w:t>Основные показатели деятельности участника конкурса</w:t>
      </w:r>
    </w:p>
    <w:p w:rsidR="00084B80" w:rsidRPr="003D0CDF" w:rsidRDefault="003D0CDF">
      <w:pPr>
        <w:ind w:left="1681" w:right="1625"/>
        <w:jc w:val="center"/>
        <w:rPr>
          <w:b/>
          <w:sz w:val="28"/>
          <w:lang w:val="ru-RU"/>
        </w:rPr>
      </w:pPr>
      <w:r w:rsidRPr="003D0CDF">
        <w:rPr>
          <w:b/>
          <w:sz w:val="28"/>
          <w:lang w:val="ru-RU"/>
        </w:rPr>
        <w:t>«Предприниматель года»</w:t>
      </w:r>
    </w:p>
    <w:p w:rsidR="00084B80" w:rsidRPr="003D0CDF" w:rsidRDefault="00084B80">
      <w:pPr>
        <w:pStyle w:val="a3"/>
        <w:spacing w:before="3" w:after="1"/>
        <w:ind w:left="0"/>
        <w:rPr>
          <w:b/>
          <w:lang w:val="ru-RU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4688"/>
        <w:gridCol w:w="2268"/>
        <w:gridCol w:w="1419"/>
        <w:gridCol w:w="1382"/>
      </w:tblGrid>
      <w:tr w:rsidR="00084B80">
        <w:trPr>
          <w:trHeight w:hRule="exact" w:val="907"/>
        </w:trPr>
        <w:tc>
          <w:tcPr>
            <w:tcW w:w="665" w:type="dxa"/>
          </w:tcPr>
          <w:p w:rsidR="00084B80" w:rsidRPr="003D0CDF" w:rsidRDefault="00084B80">
            <w:pPr>
              <w:rPr>
                <w:lang w:val="ru-RU"/>
              </w:rPr>
            </w:pPr>
          </w:p>
        </w:tc>
        <w:tc>
          <w:tcPr>
            <w:tcW w:w="4688" w:type="dxa"/>
          </w:tcPr>
          <w:p w:rsidR="00084B80" w:rsidRPr="003D0CDF" w:rsidRDefault="00084B80">
            <w:pPr>
              <w:pStyle w:val="TableParagraph"/>
              <w:spacing w:before="2"/>
              <w:rPr>
                <w:b/>
                <w:sz w:val="25"/>
                <w:lang w:val="ru-RU"/>
              </w:rPr>
            </w:pPr>
          </w:p>
          <w:p w:rsidR="00084B80" w:rsidRDefault="003D0CDF">
            <w:pPr>
              <w:pStyle w:val="TableParagraph"/>
              <w:ind w:left="1691" w:right="1692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Показатель</w:t>
            </w:r>
            <w:proofErr w:type="spellEnd"/>
          </w:p>
        </w:tc>
        <w:tc>
          <w:tcPr>
            <w:tcW w:w="2268" w:type="dxa"/>
          </w:tcPr>
          <w:p w:rsidR="00084B80" w:rsidRDefault="003D0CDF">
            <w:pPr>
              <w:pStyle w:val="TableParagraph"/>
              <w:spacing w:before="141"/>
              <w:ind w:left="946" w:hanging="831"/>
              <w:rPr>
                <w:sz w:val="26"/>
              </w:rPr>
            </w:pPr>
            <w:proofErr w:type="spellStart"/>
            <w:r>
              <w:rPr>
                <w:w w:val="95"/>
                <w:sz w:val="26"/>
              </w:rPr>
              <w:t>Предшествующий</w:t>
            </w:r>
            <w:proofErr w:type="spellEnd"/>
            <w:r>
              <w:rPr>
                <w:w w:val="95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год</w:t>
            </w:r>
            <w:proofErr w:type="spellEnd"/>
          </w:p>
        </w:tc>
        <w:tc>
          <w:tcPr>
            <w:tcW w:w="1419" w:type="dxa"/>
          </w:tcPr>
          <w:p w:rsidR="00084B80" w:rsidRDefault="003D0CDF">
            <w:pPr>
              <w:pStyle w:val="TableParagraph"/>
              <w:ind w:left="520" w:hanging="372"/>
              <w:rPr>
                <w:sz w:val="26"/>
              </w:rPr>
            </w:pPr>
            <w:proofErr w:type="spellStart"/>
            <w:r>
              <w:rPr>
                <w:w w:val="95"/>
                <w:sz w:val="26"/>
              </w:rPr>
              <w:t>Отчетный</w:t>
            </w:r>
            <w:proofErr w:type="spellEnd"/>
            <w:r>
              <w:rPr>
                <w:w w:val="95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год</w:t>
            </w:r>
            <w:proofErr w:type="spellEnd"/>
          </w:p>
        </w:tc>
        <w:tc>
          <w:tcPr>
            <w:tcW w:w="1382" w:type="dxa"/>
          </w:tcPr>
          <w:p w:rsidR="00084B80" w:rsidRDefault="003D0CDF">
            <w:pPr>
              <w:pStyle w:val="TableParagraph"/>
              <w:ind w:left="386" w:right="381" w:firstLine="2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Темп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w w:val="95"/>
                <w:sz w:val="26"/>
              </w:rPr>
              <w:t>роста</w:t>
            </w:r>
            <w:proofErr w:type="spellEnd"/>
          </w:p>
          <w:p w:rsidR="00084B80" w:rsidRDefault="003D0CDF">
            <w:pPr>
              <w:pStyle w:val="TableParagraph"/>
              <w:spacing w:before="1"/>
              <w:ind w:left="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%</w:t>
            </w:r>
          </w:p>
        </w:tc>
      </w:tr>
      <w:tr w:rsidR="00084B80" w:rsidRPr="003D0CDF">
        <w:trPr>
          <w:trHeight w:hRule="exact" w:val="607"/>
        </w:trPr>
        <w:tc>
          <w:tcPr>
            <w:tcW w:w="665" w:type="dxa"/>
          </w:tcPr>
          <w:p w:rsidR="00084B80" w:rsidRDefault="003D0CDF">
            <w:pPr>
              <w:pStyle w:val="TableParagraph"/>
              <w:spacing w:line="291" w:lineRule="exact"/>
              <w:ind w:left="103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4688" w:type="dxa"/>
          </w:tcPr>
          <w:p w:rsidR="00084B80" w:rsidRPr="003D0CDF" w:rsidRDefault="003D0CDF">
            <w:pPr>
              <w:pStyle w:val="TableParagraph"/>
              <w:ind w:left="103"/>
              <w:rPr>
                <w:sz w:val="26"/>
                <w:lang w:val="ru-RU"/>
              </w:rPr>
            </w:pPr>
            <w:r w:rsidRPr="003D0CDF">
              <w:rPr>
                <w:sz w:val="26"/>
                <w:lang w:val="ru-RU"/>
              </w:rPr>
              <w:t xml:space="preserve">Выручка от продажи товаров, работ и услуг (без НДС), тыс. </w:t>
            </w:r>
            <w:proofErr w:type="spellStart"/>
            <w:r w:rsidRPr="003D0CDF">
              <w:rPr>
                <w:sz w:val="26"/>
                <w:lang w:val="ru-RU"/>
              </w:rPr>
              <w:t>руб</w:t>
            </w:r>
            <w:proofErr w:type="spellEnd"/>
          </w:p>
        </w:tc>
        <w:tc>
          <w:tcPr>
            <w:tcW w:w="2268" w:type="dxa"/>
          </w:tcPr>
          <w:p w:rsidR="00084B80" w:rsidRPr="003D0CDF" w:rsidRDefault="00084B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84B80" w:rsidRPr="003D0CDF" w:rsidRDefault="00084B80">
            <w:pPr>
              <w:rPr>
                <w:lang w:val="ru-RU"/>
              </w:rPr>
            </w:pPr>
          </w:p>
        </w:tc>
        <w:tc>
          <w:tcPr>
            <w:tcW w:w="1382" w:type="dxa"/>
          </w:tcPr>
          <w:p w:rsidR="00084B80" w:rsidRPr="003D0CDF" w:rsidRDefault="00084B80">
            <w:pPr>
              <w:rPr>
                <w:lang w:val="ru-RU"/>
              </w:rPr>
            </w:pPr>
          </w:p>
        </w:tc>
      </w:tr>
      <w:tr w:rsidR="00084B80" w:rsidRPr="003D0CDF">
        <w:trPr>
          <w:trHeight w:hRule="exact" w:val="608"/>
        </w:trPr>
        <w:tc>
          <w:tcPr>
            <w:tcW w:w="665" w:type="dxa"/>
          </w:tcPr>
          <w:p w:rsidR="00084B80" w:rsidRDefault="003D0CDF">
            <w:pPr>
              <w:pStyle w:val="TableParagraph"/>
              <w:spacing w:line="291" w:lineRule="exact"/>
              <w:ind w:left="103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4688" w:type="dxa"/>
          </w:tcPr>
          <w:p w:rsidR="00084B80" w:rsidRPr="003D0CDF" w:rsidRDefault="003D0CDF">
            <w:pPr>
              <w:pStyle w:val="TableParagraph"/>
              <w:spacing w:line="242" w:lineRule="auto"/>
              <w:ind w:left="103"/>
              <w:rPr>
                <w:sz w:val="26"/>
                <w:lang w:val="ru-RU"/>
              </w:rPr>
            </w:pPr>
            <w:r w:rsidRPr="003D0CDF">
              <w:rPr>
                <w:sz w:val="26"/>
                <w:lang w:val="ru-RU"/>
              </w:rPr>
              <w:t xml:space="preserve">Среднемесячная заработная плата, </w:t>
            </w:r>
            <w:proofErr w:type="spellStart"/>
            <w:r w:rsidRPr="003D0CDF">
              <w:rPr>
                <w:sz w:val="26"/>
                <w:lang w:val="ru-RU"/>
              </w:rPr>
              <w:t>тыс.руб</w:t>
            </w:r>
            <w:proofErr w:type="spellEnd"/>
          </w:p>
        </w:tc>
        <w:tc>
          <w:tcPr>
            <w:tcW w:w="2268" w:type="dxa"/>
          </w:tcPr>
          <w:p w:rsidR="00084B80" w:rsidRPr="003D0CDF" w:rsidRDefault="00084B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84B80" w:rsidRPr="003D0CDF" w:rsidRDefault="00084B80">
            <w:pPr>
              <w:rPr>
                <w:lang w:val="ru-RU"/>
              </w:rPr>
            </w:pPr>
          </w:p>
        </w:tc>
        <w:tc>
          <w:tcPr>
            <w:tcW w:w="1382" w:type="dxa"/>
          </w:tcPr>
          <w:p w:rsidR="00084B80" w:rsidRPr="003D0CDF" w:rsidRDefault="00084B80">
            <w:pPr>
              <w:rPr>
                <w:lang w:val="ru-RU"/>
              </w:rPr>
            </w:pPr>
          </w:p>
        </w:tc>
      </w:tr>
      <w:tr w:rsidR="00084B80" w:rsidRPr="003D0CDF">
        <w:trPr>
          <w:trHeight w:hRule="exact" w:val="610"/>
        </w:trPr>
        <w:tc>
          <w:tcPr>
            <w:tcW w:w="665" w:type="dxa"/>
          </w:tcPr>
          <w:p w:rsidR="00084B80" w:rsidRDefault="003D0CDF">
            <w:pPr>
              <w:pStyle w:val="TableParagraph"/>
              <w:spacing w:line="291" w:lineRule="exact"/>
              <w:ind w:left="103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4688" w:type="dxa"/>
          </w:tcPr>
          <w:p w:rsidR="00084B80" w:rsidRPr="003D0CDF" w:rsidRDefault="003D0CDF">
            <w:pPr>
              <w:pStyle w:val="TableParagraph"/>
              <w:ind w:left="103"/>
              <w:rPr>
                <w:sz w:val="26"/>
                <w:lang w:val="ru-RU"/>
              </w:rPr>
            </w:pPr>
            <w:r w:rsidRPr="003D0CDF">
              <w:rPr>
                <w:sz w:val="26"/>
                <w:lang w:val="ru-RU"/>
              </w:rPr>
              <w:t>Среднесписочная численность сотрудников предприятия, чел.</w:t>
            </w:r>
          </w:p>
        </w:tc>
        <w:tc>
          <w:tcPr>
            <w:tcW w:w="2268" w:type="dxa"/>
          </w:tcPr>
          <w:p w:rsidR="00084B80" w:rsidRPr="003D0CDF" w:rsidRDefault="00084B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84B80" w:rsidRPr="003D0CDF" w:rsidRDefault="00084B80">
            <w:pPr>
              <w:rPr>
                <w:lang w:val="ru-RU"/>
              </w:rPr>
            </w:pPr>
          </w:p>
        </w:tc>
        <w:tc>
          <w:tcPr>
            <w:tcW w:w="1382" w:type="dxa"/>
          </w:tcPr>
          <w:p w:rsidR="00084B80" w:rsidRPr="003D0CDF" w:rsidRDefault="00084B80">
            <w:pPr>
              <w:rPr>
                <w:lang w:val="ru-RU"/>
              </w:rPr>
            </w:pPr>
          </w:p>
        </w:tc>
      </w:tr>
      <w:tr w:rsidR="00084B80">
        <w:trPr>
          <w:trHeight w:hRule="exact" w:val="307"/>
        </w:trPr>
        <w:tc>
          <w:tcPr>
            <w:tcW w:w="665" w:type="dxa"/>
          </w:tcPr>
          <w:p w:rsidR="00084B80" w:rsidRDefault="003D0CDF">
            <w:pPr>
              <w:pStyle w:val="TableParagraph"/>
              <w:spacing w:line="291" w:lineRule="exact"/>
              <w:ind w:left="103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4688" w:type="dxa"/>
          </w:tcPr>
          <w:p w:rsidR="00084B80" w:rsidRDefault="003D0CDF">
            <w:pPr>
              <w:pStyle w:val="TableParagraph"/>
              <w:spacing w:line="291" w:lineRule="exact"/>
              <w:ind w:left="103"/>
              <w:rPr>
                <w:sz w:val="26"/>
              </w:rPr>
            </w:pPr>
            <w:proofErr w:type="spellStart"/>
            <w:r>
              <w:rPr>
                <w:sz w:val="26"/>
              </w:rPr>
              <w:t>Новые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рабочие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места,ед</w:t>
            </w:r>
            <w:proofErr w:type="spellEnd"/>
          </w:p>
        </w:tc>
        <w:tc>
          <w:tcPr>
            <w:tcW w:w="2268" w:type="dxa"/>
          </w:tcPr>
          <w:p w:rsidR="00084B80" w:rsidRDefault="00084B80"/>
        </w:tc>
        <w:tc>
          <w:tcPr>
            <w:tcW w:w="1419" w:type="dxa"/>
          </w:tcPr>
          <w:p w:rsidR="00084B80" w:rsidRDefault="00084B80"/>
        </w:tc>
        <w:tc>
          <w:tcPr>
            <w:tcW w:w="1382" w:type="dxa"/>
          </w:tcPr>
          <w:p w:rsidR="00084B80" w:rsidRDefault="00084B80"/>
        </w:tc>
      </w:tr>
      <w:tr w:rsidR="00084B80" w:rsidRPr="003D0CDF">
        <w:trPr>
          <w:trHeight w:hRule="exact" w:val="1207"/>
        </w:trPr>
        <w:tc>
          <w:tcPr>
            <w:tcW w:w="665" w:type="dxa"/>
          </w:tcPr>
          <w:p w:rsidR="00084B80" w:rsidRDefault="003D0CDF">
            <w:pPr>
              <w:pStyle w:val="TableParagraph"/>
              <w:spacing w:line="291" w:lineRule="exact"/>
              <w:ind w:left="103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4688" w:type="dxa"/>
          </w:tcPr>
          <w:p w:rsidR="00084B80" w:rsidRPr="003D0CDF" w:rsidRDefault="003D0CDF">
            <w:pPr>
              <w:pStyle w:val="TableParagraph"/>
              <w:ind w:left="103" w:right="151"/>
              <w:rPr>
                <w:sz w:val="26"/>
                <w:lang w:val="ru-RU"/>
              </w:rPr>
            </w:pPr>
            <w:r w:rsidRPr="003D0CDF">
              <w:rPr>
                <w:sz w:val="26"/>
                <w:lang w:val="ru-RU"/>
              </w:rPr>
              <w:t>Суммарный объем налоговых отчислений в бюджеты всех уровней и государственные внебюджетные фонды, тыс. руб.</w:t>
            </w:r>
          </w:p>
        </w:tc>
        <w:tc>
          <w:tcPr>
            <w:tcW w:w="2268" w:type="dxa"/>
          </w:tcPr>
          <w:p w:rsidR="00084B80" w:rsidRPr="003D0CDF" w:rsidRDefault="00084B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84B80" w:rsidRPr="003D0CDF" w:rsidRDefault="00084B80">
            <w:pPr>
              <w:rPr>
                <w:lang w:val="ru-RU"/>
              </w:rPr>
            </w:pPr>
          </w:p>
        </w:tc>
        <w:tc>
          <w:tcPr>
            <w:tcW w:w="1382" w:type="dxa"/>
          </w:tcPr>
          <w:p w:rsidR="00084B80" w:rsidRPr="003D0CDF" w:rsidRDefault="00084B80">
            <w:pPr>
              <w:rPr>
                <w:lang w:val="ru-RU"/>
              </w:rPr>
            </w:pPr>
          </w:p>
        </w:tc>
      </w:tr>
      <w:tr w:rsidR="00084B80" w:rsidRPr="003D0CDF">
        <w:trPr>
          <w:trHeight w:hRule="exact" w:val="607"/>
        </w:trPr>
        <w:tc>
          <w:tcPr>
            <w:tcW w:w="665" w:type="dxa"/>
          </w:tcPr>
          <w:p w:rsidR="00084B80" w:rsidRDefault="003D0CDF">
            <w:pPr>
              <w:pStyle w:val="TableParagraph"/>
              <w:spacing w:line="291" w:lineRule="exact"/>
              <w:ind w:left="103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4688" w:type="dxa"/>
          </w:tcPr>
          <w:p w:rsidR="00084B80" w:rsidRPr="003D0CDF" w:rsidRDefault="003D0CDF">
            <w:pPr>
              <w:pStyle w:val="TableParagraph"/>
              <w:ind w:left="103" w:right="146"/>
              <w:rPr>
                <w:sz w:val="26"/>
                <w:lang w:val="ru-RU"/>
              </w:rPr>
            </w:pPr>
            <w:r w:rsidRPr="003D0CDF">
              <w:rPr>
                <w:sz w:val="26"/>
                <w:lang w:val="ru-RU"/>
              </w:rPr>
              <w:t xml:space="preserve">Объем инвестиций в основной капитал, </w:t>
            </w:r>
            <w:proofErr w:type="spellStart"/>
            <w:r w:rsidRPr="003D0CDF">
              <w:rPr>
                <w:sz w:val="26"/>
                <w:lang w:val="ru-RU"/>
              </w:rPr>
              <w:t>тыс.руб</w:t>
            </w:r>
            <w:proofErr w:type="spellEnd"/>
            <w:r w:rsidRPr="003D0CDF">
              <w:rPr>
                <w:sz w:val="26"/>
                <w:lang w:val="ru-RU"/>
              </w:rPr>
              <w:t>.</w:t>
            </w:r>
          </w:p>
        </w:tc>
        <w:tc>
          <w:tcPr>
            <w:tcW w:w="2268" w:type="dxa"/>
          </w:tcPr>
          <w:p w:rsidR="00084B80" w:rsidRPr="003D0CDF" w:rsidRDefault="00084B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84B80" w:rsidRPr="003D0CDF" w:rsidRDefault="00084B80">
            <w:pPr>
              <w:rPr>
                <w:lang w:val="ru-RU"/>
              </w:rPr>
            </w:pPr>
          </w:p>
        </w:tc>
        <w:tc>
          <w:tcPr>
            <w:tcW w:w="1382" w:type="dxa"/>
          </w:tcPr>
          <w:p w:rsidR="00084B80" w:rsidRPr="003D0CDF" w:rsidRDefault="00084B80">
            <w:pPr>
              <w:rPr>
                <w:lang w:val="ru-RU"/>
              </w:rPr>
            </w:pPr>
          </w:p>
        </w:tc>
      </w:tr>
      <w:tr w:rsidR="00084B80">
        <w:trPr>
          <w:trHeight w:hRule="exact" w:val="607"/>
        </w:trPr>
        <w:tc>
          <w:tcPr>
            <w:tcW w:w="665" w:type="dxa"/>
          </w:tcPr>
          <w:p w:rsidR="00084B80" w:rsidRDefault="003D0CDF">
            <w:pPr>
              <w:pStyle w:val="TableParagraph"/>
              <w:spacing w:line="291" w:lineRule="exact"/>
              <w:ind w:left="103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4688" w:type="dxa"/>
          </w:tcPr>
          <w:p w:rsidR="00084B80" w:rsidRDefault="003D0CDF">
            <w:pPr>
              <w:pStyle w:val="TableParagraph"/>
              <w:ind w:left="103"/>
              <w:rPr>
                <w:sz w:val="26"/>
              </w:rPr>
            </w:pPr>
            <w:proofErr w:type="spellStart"/>
            <w:r>
              <w:rPr>
                <w:sz w:val="26"/>
              </w:rPr>
              <w:t>Социальный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пакет</w:t>
            </w:r>
            <w:proofErr w:type="spellEnd"/>
            <w:r>
              <w:rPr>
                <w:sz w:val="26"/>
              </w:rPr>
              <w:t xml:space="preserve"> (</w:t>
            </w:r>
            <w:proofErr w:type="spellStart"/>
            <w:r>
              <w:rPr>
                <w:sz w:val="26"/>
              </w:rPr>
              <w:t>перечислите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позиции</w:t>
            </w:r>
            <w:proofErr w:type="spellEnd"/>
            <w:r>
              <w:rPr>
                <w:sz w:val="26"/>
              </w:rPr>
              <w:t>)</w:t>
            </w:r>
          </w:p>
        </w:tc>
        <w:tc>
          <w:tcPr>
            <w:tcW w:w="2268" w:type="dxa"/>
          </w:tcPr>
          <w:p w:rsidR="00084B80" w:rsidRDefault="00084B80"/>
        </w:tc>
        <w:tc>
          <w:tcPr>
            <w:tcW w:w="1419" w:type="dxa"/>
          </w:tcPr>
          <w:p w:rsidR="00084B80" w:rsidRDefault="00084B80"/>
        </w:tc>
        <w:tc>
          <w:tcPr>
            <w:tcW w:w="1382" w:type="dxa"/>
          </w:tcPr>
          <w:p w:rsidR="00084B80" w:rsidRDefault="00084B80"/>
        </w:tc>
      </w:tr>
      <w:tr w:rsidR="00084B80">
        <w:trPr>
          <w:trHeight w:hRule="exact" w:val="610"/>
        </w:trPr>
        <w:tc>
          <w:tcPr>
            <w:tcW w:w="665" w:type="dxa"/>
          </w:tcPr>
          <w:p w:rsidR="00084B80" w:rsidRDefault="003D0CDF">
            <w:pPr>
              <w:pStyle w:val="TableParagraph"/>
              <w:spacing w:line="294" w:lineRule="exact"/>
              <w:ind w:left="103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4688" w:type="dxa"/>
          </w:tcPr>
          <w:p w:rsidR="00084B80" w:rsidRDefault="003D0CDF">
            <w:pPr>
              <w:pStyle w:val="TableParagraph"/>
              <w:spacing w:line="293" w:lineRule="exact"/>
              <w:ind w:left="103"/>
              <w:rPr>
                <w:sz w:val="26"/>
              </w:rPr>
            </w:pPr>
            <w:proofErr w:type="spellStart"/>
            <w:r>
              <w:rPr>
                <w:sz w:val="26"/>
              </w:rPr>
              <w:t>Ассортимент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производимой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продукции</w:t>
            </w:r>
            <w:proofErr w:type="spellEnd"/>
          </w:p>
          <w:p w:rsidR="00084B80" w:rsidRDefault="003D0CDF">
            <w:pPr>
              <w:pStyle w:val="TableParagraph"/>
              <w:spacing w:line="298" w:lineRule="exact"/>
              <w:ind w:left="103"/>
              <w:rPr>
                <w:sz w:val="26"/>
              </w:rPr>
            </w:pPr>
            <w:r>
              <w:rPr>
                <w:w w:val="99"/>
                <w:sz w:val="26"/>
              </w:rPr>
              <w:t>*</w:t>
            </w:r>
          </w:p>
        </w:tc>
        <w:tc>
          <w:tcPr>
            <w:tcW w:w="2268" w:type="dxa"/>
          </w:tcPr>
          <w:p w:rsidR="00084B80" w:rsidRDefault="00084B80"/>
        </w:tc>
        <w:tc>
          <w:tcPr>
            <w:tcW w:w="1419" w:type="dxa"/>
          </w:tcPr>
          <w:p w:rsidR="00084B80" w:rsidRDefault="00084B80"/>
        </w:tc>
        <w:tc>
          <w:tcPr>
            <w:tcW w:w="1382" w:type="dxa"/>
          </w:tcPr>
          <w:p w:rsidR="00084B80" w:rsidRDefault="00084B80"/>
        </w:tc>
      </w:tr>
      <w:tr w:rsidR="00084B80" w:rsidRPr="003D0CDF">
        <w:trPr>
          <w:trHeight w:hRule="exact" w:val="907"/>
        </w:trPr>
        <w:tc>
          <w:tcPr>
            <w:tcW w:w="665" w:type="dxa"/>
          </w:tcPr>
          <w:p w:rsidR="00084B80" w:rsidRDefault="003D0CDF">
            <w:pPr>
              <w:pStyle w:val="TableParagraph"/>
              <w:spacing w:line="291" w:lineRule="exact"/>
              <w:ind w:left="103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4688" w:type="dxa"/>
          </w:tcPr>
          <w:p w:rsidR="00084B80" w:rsidRPr="003D0CDF" w:rsidRDefault="003D0CDF">
            <w:pPr>
              <w:pStyle w:val="TableParagraph"/>
              <w:ind w:left="103"/>
              <w:rPr>
                <w:sz w:val="26"/>
                <w:lang w:val="ru-RU"/>
              </w:rPr>
            </w:pPr>
            <w:r w:rsidRPr="003D0CDF">
              <w:rPr>
                <w:sz w:val="26"/>
                <w:lang w:val="ru-RU"/>
              </w:rPr>
              <w:t>География продаж производимой продукции (локальная, региональная, федеральная, международная) *</w:t>
            </w:r>
          </w:p>
        </w:tc>
        <w:tc>
          <w:tcPr>
            <w:tcW w:w="2268" w:type="dxa"/>
          </w:tcPr>
          <w:p w:rsidR="00084B80" w:rsidRPr="003D0CDF" w:rsidRDefault="00084B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84B80" w:rsidRPr="003D0CDF" w:rsidRDefault="00084B80">
            <w:pPr>
              <w:rPr>
                <w:lang w:val="ru-RU"/>
              </w:rPr>
            </w:pPr>
          </w:p>
        </w:tc>
        <w:tc>
          <w:tcPr>
            <w:tcW w:w="1382" w:type="dxa"/>
          </w:tcPr>
          <w:p w:rsidR="00084B80" w:rsidRPr="003D0CDF" w:rsidRDefault="00084B80">
            <w:pPr>
              <w:rPr>
                <w:lang w:val="ru-RU"/>
              </w:rPr>
            </w:pPr>
          </w:p>
        </w:tc>
      </w:tr>
      <w:tr w:rsidR="00084B80">
        <w:trPr>
          <w:trHeight w:hRule="exact" w:val="307"/>
        </w:trPr>
        <w:tc>
          <w:tcPr>
            <w:tcW w:w="665" w:type="dxa"/>
          </w:tcPr>
          <w:p w:rsidR="00084B80" w:rsidRDefault="003D0CDF">
            <w:pPr>
              <w:pStyle w:val="TableParagraph"/>
              <w:spacing w:line="291" w:lineRule="exact"/>
              <w:ind w:left="103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4688" w:type="dxa"/>
          </w:tcPr>
          <w:p w:rsidR="00084B80" w:rsidRDefault="003D0CDF">
            <w:pPr>
              <w:pStyle w:val="TableParagraph"/>
              <w:spacing w:line="291" w:lineRule="exact"/>
              <w:ind w:left="103"/>
              <w:rPr>
                <w:sz w:val="26"/>
              </w:rPr>
            </w:pPr>
            <w:proofErr w:type="spellStart"/>
            <w:r>
              <w:rPr>
                <w:sz w:val="26"/>
              </w:rPr>
              <w:t>Количество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торговых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точек</w:t>
            </w:r>
            <w:proofErr w:type="spellEnd"/>
            <w:r>
              <w:rPr>
                <w:sz w:val="26"/>
              </w:rPr>
              <w:t xml:space="preserve">, </w:t>
            </w:r>
            <w:proofErr w:type="spellStart"/>
            <w:r>
              <w:rPr>
                <w:sz w:val="26"/>
              </w:rPr>
              <w:t>ед</w:t>
            </w:r>
            <w:proofErr w:type="spellEnd"/>
            <w:proofErr w:type="gramStart"/>
            <w:r>
              <w:rPr>
                <w:sz w:val="26"/>
              </w:rPr>
              <w:t>.*</w:t>
            </w:r>
            <w:proofErr w:type="gramEnd"/>
            <w:r>
              <w:rPr>
                <w:sz w:val="26"/>
              </w:rPr>
              <w:t>*</w:t>
            </w:r>
          </w:p>
        </w:tc>
        <w:tc>
          <w:tcPr>
            <w:tcW w:w="2268" w:type="dxa"/>
          </w:tcPr>
          <w:p w:rsidR="00084B80" w:rsidRDefault="00084B80"/>
        </w:tc>
        <w:tc>
          <w:tcPr>
            <w:tcW w:w="1419" w:type="dxa"/>
          </w:tcPr>
          <w:p w:rsidR="00084B80" w:rsidRDefault="00084B80"/>
        </w:tc>
        <w:tc>
          <w:tcPr>
            <w:tcW w:w="1382" w:type="dxa"/>
          </w:tcPr>
          <w:p w:rsidR="00084B80" w:rsidRDefault="00084B80"/>
        </w:tc>
      </w:tr>
      <w:tr w:rsidR="00084B80" w:rsidRPr="003D0CDF">
        <w:trPr>
          <w:trHeight w:hRule="exact" w:val="610"/>
        </w:trPr>
        <w:tc>
          <w:tcPr>
            <w:tcW w:w="665" w:type="dxa"/>
          </w:tcPr>
          <w:p w:rsidR="00084B80" w:rsidRDefault="003D0CDF">
            <w:pPr>
              <w:pStyle w:val="TableParagraph"/>
              <w:spacing w:line="291" w:lineRule="exact"/>
              <w:ind w:left="103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4688" w:type="dxa"/>
          </w:tcPr>
          <w:p w:rsidR="00084B80" w:rsidRPr="003D0CDF" w:rsidRDefault="003D0CDF">
            <w:pPr>
              <w:pStyle w:val="TableParagraph"/>
              <w:ind w:left="103"/>
              <w:rPr>
                <w:sz w:val="26"/>
                <w:lang w:val="ru-RU"/>
              </w:rPr>
            </w:pPr>
            <w:r w:rsidRPr="003D0CDF">
              <w:rPr>
                <w:sz w:val="26"/>
                <w:lang w:val="ru-RU"/>
              </w:rPr>
              <w:t xml:space="preserve">Суммарная площадь торговых точек, </w:t>
            </w:r>
            <w:proofErr w:type="spellStart"/>
            <w:r w:rsidRPr="003D0CDF">
              <w:rPr>
                <w:sz w:val="26"/>
                <w:lang w:val="ru-RU"/>
              </w:rPr>
              <w:t>м.кв</w:t>
            </w:r>
            <w:proofErr w:type="spellEnd"/>
            <w:r w:rsidRPr="003D0CDF">
              <w:rPr>
                <w:sz w:val="26"/>
                <w:lang w:val="ru-RU"/>
              </w:rPr>
              <w:t>.**</w:t>
            </w:r>
          </w:p>
        </w:tc>
        <w:tc>
          <w:tcPr>
            <w:tcW w:w="2268" w:type="dxa"/>
          </w:tcPr>
          <w:p w:rsidR="00084B80" w:rsidRPr="003D0CDF" w:rsidRDefault="00084B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84B80" w:rsidRPr="003D0CDF" w:rsidRDefault="00084B80">
            <w:pPr>
              <w:rPr>
                <w:lang w:val="ru-RU"/>
              </w:rPr>
            </w:pPr>
          </w:p>
        </w:tc>
        <w:tc>
          <w:tcPr>
            <w:tcW w:w="1382" w:type="dxa"/>
          </w:tcPr>
          <w:p w:rsidR="00084B80" w:rsidRPr="003D0CDF" w:rsidRDefault="00084B80">
            <w:pPr>
              <w:rPr>
                <w:lang w:val="ru-RU"/>
              </w:rPr>
            </w:pPr>
          </w:p>
        </w:tc>
      </w:tr>
      <w:tr w:rsidR="00084B80">
        <w:trPr>
          <w:trHeight w:hRule="exact" w:val="1505"/>
        </w:trPr>
        <w:tc>
          <w:tcPr>
            <w:tcW w:w="665" w:type="dxa"/>
          </w:tcPr>
          <w:p w:rsidR="00084B80" w:rsidRDefault="003D0CDF">
            <w:pPr>
              <w:pStyle w:val="TableParagraph"/>
              <w:spacing w:line="291" w:lineRule="exact"/>
              <w:ind w:left="103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4688" w:type="dxa"/>
          </w:tcPr>
          <w:p w:rsidR="00084B80" w:rsidRDefault="003D0CDF">
            <w:pPr>
              <w:pStyle w:val="TableParagraph"/>
              <w:ind w:left="103" w:right="398"/>
              <w:rPr>
                <w:sz w:val="26"/>
              </w:rPr>
            </w:pPr>
            <w:r w:rsidRPr="003D0CDF">
              <w:rPr>
                <w:sz w:val="26"/>
                <w:lang w:val="ru-RU"/>
              </w:rPr>
              <w:t xml:space="preserve">Наличие постоянно действующих программ/скидок для социально- незащищенных слоев населения (ветеранов, инвалидов, детей-сирот и т.п.) </w:t>
            </w:r>
            <w:r>
              <w:rPr>
                <w:sz w:val="26"/>
              </w:rPr>
              <w:t>**</w:t>
            </w:r>
          </w:p>
        </w:tc>
        <w:tc>
          <w:tcPr>
            <w:tcW w:w="2268" w:type="dxa"/>
          </w:tcPr>
          <w:p w:rsidR="00084B80" w:rsidRDefault="00084B80"/>
        </w:tc>
        <w:tc>
          <w:tcPr>
            <w:tcW w:w="1419" w:type="dxa"/>
          </w:tcPr>
          <w:p w:rsidR="00084B80" w:rsidRDefault="00084B80"/>
        </w:tc>
        <w:tc>
          <w:tcPr>
            <w:tcW w:w="1382" w:type="dxa"/>
          </w:tcPr>
          <w:p w:rsidR="00084B80" w:rsidRDefault="00084B80"/>
        </w:tc>
      </w:tr>
      <w:tr w:rsidR="00084B80" w:rsidRPr="003D0CDF">
        <w:trPr>
          <w:trHeight w:hRule="exact" w:val="608"/>
        </w:trPr>
        <w:tc>
          <w:tcPr>
            <w:tcW w:w="665" w:type="dxa"/>
          </w:tcPr>
          <w:p w:rsidR="00084B80" w:rsidRDefault="003D0CDF">
            <w:pPr>
              <w:pStyle w:val="TableParagraph"/>
              <w:spacing w:line="292" w:lineRule="exact"/>
              <w:ind w:left="103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4688" w:type="dxa"/>
          </w:tcPr>
          <w:p w:rsidR="00084B80" w:rsidRPr="003D0CDF" w:rsidRDefault="003D0CDF">
            <w:pPr>
              <w:pStyle w:val="TableParagraph"/>
              <w:ind w:left="103"/>
              <w:rPr>
                <w:sz w:val="26"/>
                <w:lang w:val="ru-RU"/>
              </w:rPr>
            </w:pPr>
            <w:r w:rsidRPr="003D0CDF">
              <w:rPr>
                <w:sz w:val="26"/>
                <w:lang w:val="ru-RU"/>
              </w:rPr>
              <w:t>Наличие торговых точек на территории других районов **</w:t>
            </w:r>
          </w:p>
        </w:tc>
        <w:tc>
          <w:tcPr>
            <w:tcW w:w="2268" w:type="dxa"/>
          </w:tcPr>
          <w:p w:rsidR="00084B80" w:rsidRPr="003D0CDF" w:rsidRDefault="00084B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84B80" w:rsidRPr="003D0CDF" w:rsidRDefault="00084B80">
            <w:pPr>
              <w:rPr>
                <w:lang w:val="ru-RU"/>
              </w:rPr>
            </w:pPr>
          </w:p>
        </w:tc>
        <w:tc>
          <w:tcPr>
            <w:tcW w:w="1382" w:type="dxa"/>
          </w:tcPr>
          <w:p w:rsidR="00084B80" w:rsidRPr="003D0CDF" w:rsidRDefault="00084B80">
            <w:pPr>
              <w:rPr>
                <w:lang w:val="ru-RU"/>
              </w:rPr>
            </w:pPr>
          </w:p>
        </w:tc>
      </w:tr>
    </w:tbl>
    <w:p w:rsidR="00084B80" w:rsidRPr="003D0CDF" w:rsidRDefault="003D0CDF">
      <w:pPr>
        <w:spacing w:line="291" w:lineRule="exact"/>
        <w:ind w:left="212"/>
        <w:rPr>
          <w:sz w:val="26"/>
          <w:lang w:val="ru-RU"/>
        </w:rPr>
      </w:pPr>
      <w:proofErr w:type="gramStart"/>
      <w:r w:rsidRPr="003D0CDF">
        <w:rPr>
          <w:sz w:val="26"/>
          <w:lang w:val="ru-RU"/>
        </w:rPr>
        <w:t>*  -</w:t>
      </w:r>
      <w:proofErr w:type="gramEnd"/>
      <w:r w:rsidRPr="003D0CDF">
        <w:rPr>
          <w:sz w:val="26"/>
          <w:lang w:val="ru-RU"/>
        </w:rPr>
        <w:t xml:space="preserve"> для производственных предприятий</w:t>
      </w:r>
    </w:p>
    <w:p w:rsidR="00084B80" w:rsidRPr="003D0CDF" w:rsidRDefault="003D0CDF">
      <w:pPr>
        <w:spacing w:before="1"/>
        <w:ind w:left="212"/>
        <w:rPr>
          <w:sz w:val="26"/>
          <w:lang w:val="ru-RU"/>
        </w:rPr>
      </w:pPr>
      <w:r w:rsidRPr="003D0CDF">
        <w:rPr>
          <w:sz w:val="26"/>
          <w:lang w:val="ru-RU"/>
        </w:rPr>
        <w:t xml:space="preserve">**- для </w:t>
      </w:r>
      <w:proofErr w:type="gramStart"/>
      <w:r w:rsidRPr="003D0CDF">
        <w:rPr>
          <w:sz w:val="26"/>
          <w:lang w:val="ru-RU"/>
        </w:rPr>
        <w:t>предприятий  сферы</w:t>
      </w:r>
      <w:proofErr w:type="gramEnd"/>
      <w:r w:rsidRPr="003D0CDF">
        <w:rPr>
          <w:sz w:val="26"/>
          <w:lang w:val="ru-RU"/>
        </w:rPr>
        <w:t xml:space="preserve"> торговли и услуг</w:t>
      </w:r>
    </w:p>
    <w:p w:rsidR="00084B80" w:rsidRPr="003D0CDF" w:rsidRDefault="00084B80">
      <w:pPr>
        <w:pStyle w:val="a3"/>
        <w:spacing w:before="9"/>
        <w:ind w:left="0"/>
        <w:rPr>
          <w:sz w:val="27"/>
          <w:lang w:val="ru-RU"/>
        </w:rPr>
      </w:pPr>
    </w:p>
    <w:p w:rsidR="00084B80" w:rsidRPr="003D0CDF" w:rsidRDefault="003D0CDF">
      <w:pPr>
        <w:ind w:left="212"/>
        <w:rPr>
          <w:sz w:val="26"/>
          <w:lang w:val="ru-RU"/>
        </w:rPr>
      </w:pPr>
      <w:r w:rsidRPr="003D0CDF">
        <w:rPr>
          <w:sz w:val="26"/>
          <w:lang w:val="ru-RU"/>
        </w:rPr>
        <w:t>Руководитель организации</w:t>
      </w:r>
    </w:p>
    <w:p w:rsidR="00084B80" w:rsidRPr="003D0CDF" w:rsidRDefault="003D0CDF">
      <w:pPr>
        <w:tabs>
          <w:tab w:val="left" w:pos="5403"/>
          <w:tab w:val="left" w:pos="8450"/>
        </w:tabs>
        <w:spacing w:before="1"/>
        <w:ind w:left="212"/>
        <w:rPr>
          <w:sz w:val="26"/>
          <w:lang w:val="ru-RU"/>
        </w:rPr>
      </w:pPr>
      <w:r w:rsidRPr="003D0CDF">
        <w:rPr>
          <w:sz w:val="26"/>
          <w:lang w:val="ru-RU"/>
        </w:rPr>
        <w:t>(индивидуальный</w:t>
      </w:r>
      <w:r w:rsidRPr="003D0CDF">
        <w:rPr>
          <w:spacing w:val="-10"/>
          <w:sz w:val="26"/>
          <w:lang w:val="ru-RU"/>
        </w:rPr>
        <w:t xml:space="preserve"> </w:t>
      </w:r>
      <w:r w:rsidRPr="003D0CDF">
        <w:rPr>
          <w:sz w:val="26"/>
          <w:lang w:val="ru-RU"/>
        </w:rPr>
        <w:t>предприниматель)</w:t>
      </w:r>
      <w:r w:rsidRPr="003D0CDF">
        <w:rPr>
          <w:sz w:val="26"/>
          <w:lang w:val="ru-RU"/>
        </w:rPr>
        <w:tab/>
      </w:r>
      <w:r w:rsidRPr="003D0CDF">
        <w:rPr>
          <w:w w:val="99"/>
          <w:sz w:val="26"/>
          <w:u w:val="single"/>
          <w:lang w:val="ru-RU"/>
        </w:rPr>
        <w:t xml:space="preserve"> </w:t>
      </w:r>
      <w:r w:rsidRPr="003D0CDF">
        <w:rPr>
          <w:sz w:val="26"/>
          <w:u w:val="single"/>
          <w:lang w:val="ru-RU"/>
        </w:rPr>
        <w:tab/>
      </w:r>
    </w:p>
    <w:p w:rsidR="00084B80" w:rsidRPr="003D0CDF" w:rsidRDefault="003D0CDF">
      <w:pPr>
        <w:tabs>
          <w:tab w:val="left" w:pos="862"/>
          <w:tab w:val="left" w:pos="2414"/>
        </w:tabs>
        <w:spacing w:before="1"/>
        <w:ind w:left="212"/>
        <w:rPr>
          <w:sz w:val="26"/>
          <w:lang w:val="ru-RU"/>
        </w:rPr>
      </w:pPr>
      <w:r w:rsidRPr="003D0CDF">
        <w:rPr>
          <w:sz w:val="26"/>
          <w:lang w:val="ru-RU"/>
        </w:rPr>
        <w:t>«_</w:t>
      </w:r>
      <w:r w:rsidRPr="003D0CDF">
        <w:rPr>
          <w:sz w:val="26"/>
          <w:u w:val="single"/>
          <w:lang w:val="ru-RU"/>
        </w:rPr>
        <w:t xml:space="preserve"> </w:t>
      </w:r>
      <w:proofErr w:type="gramStart"/>
      <w:r w:rsidRPr="003D0CDF">
        <w:rPr>
          <w:sz w:val="26"/>
          <w:u w:val="single"/>
          <w:lang w:val="ru-RU"/>
        </w:rPr>
        <w:tab/>
      </w:r>
      <w:r w:rsidRPr="003D0CDF">
        <w:rPr>
          <w:sz w:val="26"/>
          <w:lang w:val="ru-RU"/>
        </w:rPr>
        <w:t>»</w:t>
      </w:r>
      <w:r w:rsidRPr="003D0CDF">
        <w:rPr>
          <w:sz w:val="26"/>
          <w:u w:val="single"/>
          <w:lang w:val="ru-RU"/>
        </w:rPr>
        <w:tab/>
      </w:r>
      <w:proofErr w:type="gramEnd"/>
      <w:r w:rsidRPr="003D0CDF">
        <w:rPr>
          <w:sz w:val="26"/>
          <w:lang w:val="ru-RU"/>
        </w:rPr>
        <w:t>г</w:t>
      </w:r>
    </w:p>
    <w:p w:rsidR="00084B80" w:rsidRPr="003D0CDF" w:rsidRDefault="00084B80">
      <w:pPr>
        <w:rPr>
          <w:sz w:val="26"/>
          <w:lang w:val="ru-RU"/>
        </w:rPr>
        <w:sectPr w:rsidR="00084B80" w:rsidRPr="003D0CDF">
          <w:pgSz w:w="11910" w:h="16840"/>
          <w:pgMar w:top="1040" w:right="340" w:bottom="280" w:left="920" w:header="720" w:footer="720" w:gutter="0"/>
          <w:cols w:space="720"/>
        </w:sectPr>
      </w:pPr>
    </w:p>
    <w:p w:rsidR="00084B80" w:rsidRPr="003D0CDF" w:rsidRDefault="003D0CDF">
      <w:pPr>
        <w:pStyle w:val="a3"/>
        <w:spacing w:before="67"/>
        <w:ind w:left="4737" w:right="264" w:firstLine="3809"/>
        <w:jc w:val="right"/>
        <w:rPr>
          <w:lang w:val="ru-RU"/>
        </w:rPr>
      </w:pPr>
      <w:r w:rsidRPr="003D0CDF">
        <w:rPr>
          <w:lang w:val="ru-RU"/>
        </w:rPr>
        <w:lastRenderedPageBreak/>
        <w:t>Приложение</w:t>
      </w:r>
      <w:r w:rsidRPr="003D0CDF">
        <w:rPr>
          <w:spacing w:val="64"/>
          <w:lang w:val="ru-RU"/>
        </w:rPr>
        <w:t xml:space="preserve"> </w:t>
      </w:r>
      <w:r w:rsidRPr="003D0CDF">
        <w:rPr>
          <w:lang w:val="ru-RU"/>
        </w:rPr>
        <w:t>4</w:t>
      </w:r>
      <w:r w:rsidRPr="003D0CDF">
        <w:rPr>
          <w:lang w:val="ru-RU"/>
        </w:rPr>
        <w:t xml:space="preserve"> </w:t>
      </w:r>
      <w:r w:rsidRPr="003D0CDF">
        <w:rPr>
          <w:lang w:val="ru-RU"/>
        </w:rPr>
        <w:t>к Положению о порядке проведения</w:t>
      </w:r>
      <w:r w:rsidRPr="003D0CDF">
        <w:rPr>
          <w:lang w:val="ru-RU"/>
        </w:rPr>
        <w:t xml:space="preserve"> </w:t>
      </w:r>
      <w:r w:rsidRPr="003D0CDF">
        <w:rPr>
          <w:lang w:val="ru-RU"/>
        </w:rPr>
        <w:t>городского конкурса «Предприниматель года»</w:t>
      </w:r>
    </w:p>
    <w:p w:rsidR="00084B80" w:rsidRPr="003D0CDF" w:rsidRDefault="00084B80">
      <w:pPr>
        <w:pStyle w:val="a3"/>
        <w:ind w:left="0"/>
        <w:rPr>
          <w:sz w:val="30"/>
          <w:lang w:val="ru-RU"/>
        </w:rPr>
      </w:pPr>
    </w:p>
    <w:p w:rsidR="00084B80" w:rsidRPr="003D0CDF" w:rsidRDefault="00084B80">
      <w:pPr>
        <w:pStyle w:val="a3"/>
        <w:spacing w:before="3"/>
        <w:ind w:left="0"/>
        <w:rPr>
          <w:sz w:val="26"/>
          <w:lang w:val="ru-RU"/>
        </w:rPr>
      </w:pPr>
    </w:p>
    <w:p w:rsidR="00084B80" w:rsidRPr="003D0CDF" w:rsidRDefault="003D0CDF">
      <w:pPr>
        <w:pStyle w:val="1"/>
        <w:ind w:left="663"/>
        <w:rPr>
          <w:lang w:val="ru-RU"/>
        </w:rPr>
      </w:pPr>
      <w:r w:rsidRPr="003D0CDF">
        <w:rPr>
          <w:lang w:val="ru-RU"/>
        </w:rPr>
        <w:t>Критерии оценки заявки участника конкурса «Предприниматель года»</w:t>
      </w:r>
    </w:p>
    <w:p w:rsidR="00084B80" w:rsidRPr="003D0CDF" w:rsidRDefault="00084B80">
      <w:pPr>
        <w:pStyle w:val="a3"/>
        <w:spacing w:before="3" w:after="1"/>
        <w:ind w:left="0"/>
        <w:rPr>
          <w:b/>
          <w:lang w:val="ru-RU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0"/>
        <w:gridCol w:w="7088"/>
      </w:tblGrid>
      <w:tr w:rsidR="00084B80">
        <w:trPr>
          <w:trHeight w:hRule="exact" w:val="312"/>
        </w:trPr>
        <w:tc>
          <w:tcPr>
            <w:tcW w:w="3270" w:type="dxa"/>
          </w:tcPr>
          <w:p w:rsidR="00084B80" w:rsidRDefault="003D0CDF">
            <w:pPr>
              <w:pStyle w:val="TableParagraph"/>
              <w:spacing w:line="291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Наименование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критерия</w:t>
            </w:r>
            <w:proofErr w:type="spellEnd"/>
          </w:p>
        </w:tc>
        <w:tc>
          <w:tcPr>
            <w:tcW w:w="7088" w:type="dxa"/>
          </w:tcPr>
          <w:p w:rsidR="00084B80" w:rsidRDefault="003D0CDF">
            <w:pPr>
              <w:pStyle w:val="TableParagraph"/>
              <w:spacing w:line="291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Примечание</w:t>
            </w:r>
            <w:proofErr w:type="spellEnd"/>
            <w:r>
              <w:rPr>
                <w:sz w:val="26"/>
              </w:rPr>
              <w:t xml:space="preserve"> (</w:t>
            </w:r>
            <w:proofErr w:type="spellStart"/>
            <w:r>
              <w:rPr>
                <w:sz w:val="26"/>
              </w:rPr>
              <w:t>балл</w:t>
            </w:r>
            <w:proofErr w:type="spellEnd"/>
            <w:r>
              <w:rPr>
                <w:sz w:val="26"/>
              </w:rPr>
              <w:t>)</w:t>
            </w:r>
          </w:p>
        </w:tc>
      </w:tr>
      <w:tr w:rsidR="00084B80" w:rsidRPr="003D0CDF">
        <w:trPr>
          <w:trHeight w:hRule="exact" w:val="1810"/>
        </w:trPr>
        <w:tc>
          <w:tcPr>
            <w:tcW w:w="3270" w:type="dxa"/>
          </w:tcPr>
          <w:p w:rsidR="00084B80" w:rsidRPr="003D0CDF" w:rsidRDefault="00084B80">
            <w:pPr>
              <w:pStyle w:val="TableParagraph"/>
              <w:spacing w:before="6"/>
              <w:rPr>
                <w:b/>
                <w:sz w:val="38"/>
                <w:lang w:val="ru-RU"/>
              </w:rPr>
            </w:pPr>
          </w:p>
          <w:p w:rsidR="00084B80" w:rsidRPr="003D0CDF" w:rsidRDefault="003D0CDF">
            <w:pPr>
              <w:pStyle w:val="TableParagraph"/>
              <w:ind w:right="224"/>
              <w:rPr>
                <w:sz w:val="26"/>
                <w:lang w:val="ru-RU"/>
              </w:rPr>
            </w:pPr>
            <w:r w:rsidRPr="003D0CDF">
              <w:rPr>
                <w:sz w:val="26"/>
                <w:lang w:val="ru-RU"/>
              </w:rPr>
              <w:t>Рост объема выручки от реализации товаров, работ, услуг</w:t>
            </w:r>
          </w:p>
        </w:tc>
        <w:tc>
          <w:tcPr>
            <w:tcW w:w="7088" w:type="dxa"/>
          </w:tcPr>
          <w:p w:rsidR="00084B80" w:rsidRPr="003D0CDF" w:rsidRDefault="003D0CDF">
            <w:pPr>
              <w:pStyle w:val="TableParagraph"/>
              <w:ind w:left="16" w:right="515"/>
              <w:rPr>
                <w:sz w:val="26"/>
                <w:lang w:val="ru-RU"/>
              </w:rPr>
            </w:pPr>
            <w:r w:rsidRPr="003D0CDF">
              <w:rPr>
                <w:sz w:val="26"/>
                <w:lang w:val="ru-RU"/>
              </w:rPr>
              <w:t>Динамика отсутствует или составляет менее 5% - 0 баллов Динамика от 5% до 10% - 1 балл</w:t>
            </w:r>
          </w:p>
          <w:p w:rsidR="00084B80" w:rsidRPr="003D0CDF" w:rsidRDefault="003D0CDF">
            <w:pPr>
              <w:pStyle w:val="TableParagraph"/>
              <w:spacing w:before="1"/>
              <w:ind w:left="16" w:right="3168"/>
              <w:rPr>
                <w:sz w:val="26"/>
                <w:lang w:val="ru-RU"/>
              </w:rPr>
            </w:pPr>
            <w:r w:rsidRPr="003D0CDF">
              <w:rPr>
                <w:sz w:val="26"/>
                <w:lang w:val="ru-RU"/>
              </w:rPr>
              <w:t>Динам</w:t>
            </w:r>
            <w:r w:rsidRPr="003D0CDF">
              <w:rPr>
                <w:sz w:val="26"/>
                <w:lang w:val="ru-RU"/>
              </w:rPr>
              <w:t>ика от 10% до 15% - 2 балла Динамика от 15% до 20% - 3 балла Динамика от 20 до 25% - 4 балла Динамика выше 25% - 5 баллов</w:t>
            </w:r>
          </w:p>
        </w:tc>
      </w:tr>
      <w:tr w:rsidR="00084B80" w:rsidRPr="003D0CDF">
        <w:trPr>
          <w:trHeight w:hRule="exact" w:val="1810"/>
        </w:trPr>
        <w:tc>
          <w:tcPr>
            <w:tcW w:w="3270" w:type="dxa"/>
          </w:tcPr>
          <w:p w:rsidR="00084B80" w:rsidRPr="003D0CDF" w:rsidRDefault="00084B80">
            <w:pPr>
              <w:pStyle w:val="TableParagraph"/>
              <w:spacing w:before="4"/>
              <w:rPr>
                <w:b/>
                <w:sz w:val="38"/>
                <w:lang w:val="ru-RU"/>
              </w:rPr>
            </w:pPr>
          </w:p>
          <w:p w:rsidR="00084B80" w:rsidRPr="003D0CDF" w:rsidRDefault="003D0CDF">
            <w:pPr>
              <w:pStyle w:val="TableParagraph"/>
              <w:spacing w:before="1"/>
              <w:ind w:right="224"/>
              <w:rPr>
                <w:sz w:val="26"/>
                <w:lang w:val="ru-RU"/>
              </w:rPr>
            </w:pPr>
            <w:r w:rsidRPr="003D0CDF">
              <w:rPr>
                <w:sz w:val="26"/>
                <w:lang w:val="ru-RU"/>
              </w:rPr>
              <w:t>Рост среднемесячной заработной платы работников</w:t>
            </w:r>
          </w:p>
        </w:tc>
        <w:tc>
          <w:tcPr>
            <w:tcW w:w="7088" w:type="dxa"/>
          </w:tcPr>
          <w:p w:rsidR="00084B80" w:rsidRPr="003D0CDF" w:rsidRDefault="003D0CDF">
            <w:pPr>
              <w:pStyle w:val="TableParagraph"/>
              <w:ind w:right="1464"/>
              <w:rPr>
                <w:sz w:val="26"/>
                <w:lang w:val="ru-RU"/>
              </w:rPr>
            </w:pPr>
            <w:r w:rsidRPr="003D0CDF">
              <w:rPr>
                <w:sz w:val="26"/>
                <w:lang w:val="ru-RU"/>
              </w:rPr>
              <w:t>Прирост отрицательный или равен 0 % - 0 баллов; Прирост от 0,1 % до 5 % - 1 балл;</w:t>
            </w:r>
          </w:p>
          <w:p w:rsidR="00084B80" w:rsidRPr="003D0CDF" w:rsidRDefault="003D0CDF">
            <w:pPr>
              <w:pStyle w:val="TableParagraph"/>
              <w:ind w:right="2957"/>
              <w:rPr>
                <w:sz w:val="26"/>
                <w:lang w:val="ru-RU"/>
              </w:rPr>
            </w:pPr>
            <w:r w:rsidRPr="003D0CDF">
              <w:rPr>
                <w:sz w:val="26"/>
                <w:lang w:val="ru-RU"/>
              </w:rPr>
              <w:t>Прирост от 5,1% до 10 % - 2 балла; Прирост от 10,1 % до 15% - 3 балла; Прирост от 15,1 % до 20 % - 4 балла; Прирост свыше 20 % - 5 баллов.</w:t>
            </w:r>
          </w:p>
        </w:tc>
      </w:tr>
      <w:tr w:rsidR="00084B80" w:rsidRPr="003D0CDF">
        <w:trPr>
          <w:trHeight w:hRule="exact" w:val="1807"/>
        </w:trPr>
        <w:tc>
          <w:tcPr>
            <w:tcW w:w="3270" w:type="dxa"/>
          </w:tcPr>
          <w:p w:rsidR="00084B80" w:rsidRPr="003D0CDF" w:rsidRDefault="00084B80">
            <w:pPr>
              <w:pStyle w:val="TableParagraph"/>
              <w:rPr>
                <w:b/>
                <w:sz w:val="28"/>
                <w:lang w:val="ru-RU"/>
              </w:rPr>
            </w:pPr>
          </w:p>
          <w:p w:rsidR="00084B80" w:rsidRPr="003D0CDF" w:rsidRDefault="00084B80">
            <w:pPr>
              <w:pStyle w:val="TableParagraph"/>
              <w:spacing w:before="3"/>
              <w:rPr>
                <w:b/>
                <w:sz w:val="23"/>
                <w:lang w:val="ru-RU"/>
              </w:rPr>
            </w:pPr>
          </w:p>
          <w:p w:rsidR="00084B80" w:rsidRDefault="003D0CDF">
            <w:pPr>
              <w:pStyle w:val="TableParagraph"/>
              <w:rPr>
                <w:sz w:val="26"/>
              </w:rPr>
            </w:pPr>
            <w:proofErr w:type="spellStart"/>
            <w:r>
              <w:rPr>
                <w:sz w:val="26"/>
              </w:rPr>
              <w:t>Динамика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среднесписочной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численности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сотрудников</w:t>
            </w:r>
            <w:proofErr w:type="spellEnd"/>
          </w:p>
        </w:tc>
        <w:tc>
          <w:tcPr>
            <w:tcW w:w="7088" w:type="dxa"/>
          </w:tcPr>
          <w:p w:rsidR="00084B80" w:rsidRPr="003D0CDF" w:rsidRDefault="003D0CDF">
            <w:pPr>
              <w:pStyle w:val="TableParagraph"/>
              <w:ind w:left="16" w:right="515"/>
              <w:rPr>
                <w:sz w:val="26"/>
                <w:lang w:val="ru-RU"/>
              </w:rPr>
            </w:pPr>
            <w:r w:rsidRPr="003D0CDF">
              <w:rPr>
                <w:sz w:val="26"/>
                <w:lang w:val="ru-RU"/>
              </w:rPr>
              <w:t xml:space="preserve">Динамика отсутствует или составляет менее 5% - 0 баллов Динамика </w:t>
            </w:r>
            <w:r w:rsidRPr="003D0CDF">
              <w:rPr>
                <w:sz w:val="26"/>
                <w:lang w:val="ru-RU"/>
              </w:rPr>
              <w:t>от 5% до 10% - 1 балл</w:t>
            </w:r>
          </w:p>
          <w:p w:rsidR="00084B80" w:rsidRPr="003D0CDF" w:rsidRDefault="003D0CDF">
            <w:pPr>
              <w:pStyle w:val="TableParagraph"/>
              <w:ind w:left="16" w:right="3168"/>
              <w:rPr>
                <w:sz w:val="26"/>
                <w:lang w:val="ru-RU"/>
              </w:rPr>
            </w:pPr>
            <w:r w:rsidRPr="003D0CDF">
              <w:rPr>
                <w:sz w:val="26"/>
                <w:lang w:val="ru-RU"/>
              </w:rPr>
              <w:t>Динамика от 10% до 15% - 2 балла Динамика от 15% до 20% - 3 балла Динамика от 20 до 25% - 4 балла Динамика выше 25% - 5 баллов</w:t>
            </w:r>
          </w:p>
        </w:tc>
      </w:tr>
      <w:tr w:rsidR="00084B80" w:rsidRPr="003D0CDF">
        <w:trPr>
          <w:trHeight w:hRule="exact" w:val="1810"/>
        </w:trPr>
        <w:tc>
          <w:tcPr>
            <w:tcW w:w="3270" w:type="dxa"/>
          </w:tcPr>
          <w:p w:rsidR="00084B80" w:rsidRPr="003D0CDF" w:rsidRDefault="003D0CDF">
            <w:pPr>
              <w:pStyle w:val="TableParagraph"/>
              <w:spacing w:before="144"/>
              <w:ind w:right="691"/>
              <w:rPr>
                <w:sz w:val="26"/>
                <w:lang w:val="ru-RU"/>
              </w:rPr>
            </w:pPr>
            <w:r w:rsidRPr="003D0CDF">
              <w:rPr>
                <w:sz w:val="26"/>
                <w:lang w:val="ru-RU"/>
              </w:rPr>
              <w:t>Количество созданных новых рабочих мест</w:t>
            </w:r>
          </w:p>
        </w:tc>
        <w:tc>
          <w:tcPr>
            <w:tcW w:w="7088" w:type="dxa"/>
          </w:tcPr>
          <w:p w:rsidR="00084B80" w:rsidRPr="003D0CDF" w:rsidRDefault="003D0CDF">
            <w:pPr>
              <w:pStyle w:val="TableParagraph"/>
              <w:ind w:right="111"/>
              <w:rPr>
                <w:sz w:val="26"/>
                <w:lang w:val="ru-RU"/>
              </w:rPr>
            </w:pPr>
            <w:r w:rsidRPr="003D0CDF">
              <w:rPr>
                <w:sz w:val="26"/>
                <w:lang w:val="ru-RU"/>
              </w:rPr>
              <w:t>Увеличение численности сотрудников отсутствует – 0 баллов; Создание 1-2 новых рабочих мест – 1 балл;</w:t>
            </w:r>
          </w:p>
          <w:p w:rsidR="00084B80" w:rsidRPr="003D0CDF" w:rsidRDefault="003D0CDF">
            <w:pPr>
              <w:pStyle w:val="TableParagraph"/>
              <w:spacing w:before="1"/>
              <w:ind w:right="1405"/>
              <w:rPr>
                <w:sz w:val="26"/>
                <w:lang w:val="ru-RU"/>
              </w:rPr>
            </w:pPr>
            <w:r w:rsidRPr="003D0CDF">
              <w:rPr>
                <w:sz w:val="26"/>
                <w:lang w:val="ru-RU"/>
              </w:rPr>
              <w:t>Создание 3-4 новых рабочих мест – 2 балла; Создание 5-7 новых рабочих мест – 3 балла; Создание 8-10 новых рабочих мест – 4 балла; Создание более 10 новых р</w:t>
            </w:r>
            <w:r w:rsidRPr="003D0CDF">
              <w:rPr>
                <w:sz w:val="26"/>
                <w:lang w:val="ru-RU"/>
              </w:rPr>
              <w:t>абочих мест – 5 баллов.</w:t>
            </w:r>
          </w:p>
        </w:tc>
      </w:tr>
      <w:tr w:rsidR="00084B80" w:rsidRPr="003D0CDF">
        <w:trPr>
          <w:trHeight w:hRule="exact" w:val="1810"/>
        </w:trPr>
        <w:tc>
          <w:tcPr>
            <w:tcW w:w="3270" w:type="dxa"/>
          </w:tcPr>
          <w:p w:rsidR="00084B80" w:rsidRPr="003D0CDF" w:rsidRDefault="00084B80">
            <w:pPr>
              <w:pStyle w:val="TableParagraph"/>
              <w:spacing w:before="5"/>
              <w:rPr>
                <w:b/>
                <w:sz w:val="25"/>
                <w:lang w:val="ru-RU"/>
              </w:rPr>
            </w:pPr>
          </w:p>
          <w:p w:rsidR="00084B80" w:rsidRPr="003D0CDF" w:rsidRDefault="003D0CDF">
            <w:pPr>
              <w:pStyle w:val="TableParagraph"/>
              <w:ind w:right="18"/>
              <w:rPr>
                <w:sz w:val="26"/>
                <w:lang w:val="ru-RU"/>
              </w:rPr>
            </w:pPr>
            <w:r w:rsidRPr="003D0CDF">
              <w:rPr>
                <w:sz w:val="26"/>
                <w:lang w:val="ru-RU"/>
              </w:rPr>
              <w:t>Динамика объема налоговых отчислений в бюджеты всех уровней и государственные внебюджетные фонды</w:t>
            </w:r>
          </w:p>
        </w:tc>
        <w:tc>
          <w:tcPr>
            <w:tcW w:w="7088" w:type="dxa"/>
          </w:tcPr>
          <w:p w:rsidR="00084B80" w:rsidRPr="003D0CDF" w:rsidRDefault="003D0CDF">
            <w:pPr>
              <w:pStyle w:val="TableParagraph"/>
              <w:ind w:right="531"/>
              <w:rPr>
                <w:sz w:val="26"/>
                <w:lang w:val="ru-RU"/>
              </w:rPr>
            </w:pPr>
            <w:r w:rsidRPr="003D0CDF">
              <w:rPr>
                <w:sz w:val="26"/>
                <w:lang w:val="ru-RU"/>
              </w:rPr>
              <w:t>Динамика отсутствует или составляет менее 5% - 0 баллов Динамика от 5% до 10% - 1 балл</w:t>
            </w:r>
          </w:p>
          <w:p w:rsidR="00084B80" w:rsidRPr="003D0CDF" w:rsidRDefault="003D0CDF">
            <w:pPr>
              <w:pStyle w:val="TableParagraph"/>
              <w:spacing w:before="1"/>
              <w:ind w:right="3184"/>
              <w:rPr>
                <w:sz w:val="26"/>
                <w:lang w:val="ru-RU"/>
              </w:rPr>
            </w:pPr>
            <w:r w:rsidRPr="003D0CDF">
              <w:rPr>
                <w:sz w:val="26"/>
                <w:lang w:val="ru-RU"/>
              </w:rPr>
              <w:t>Динамика от 10% до 15% - 2 балла Динамика от 15% до 20% - 3 балла Динамика от 20 до 25% - 4 балла Динамика выше 25% - 5 баллов</w:t>
            </w:r>
          </w:p>
        </w:tc>
      </w:tr>
      <w:tr w:rsidR="00084B80" w:rsidRPr="003D0CDF">
        <w:trPr>
          <w:trHeight w:hRule="exact" w:val="1210"/>
        </w:trPr>
        <w:tc>
          <w:tcPr>
            <w:tcW w:w="3270" w:type="dxa"/>
          </w:tcPr>
          <w:p w:rsidR="00084B80" w:rsidRPr="003D0CDF" w:rsidRDefault="00084B80">
            <w:pPr>
              <w:pStyle w:val="TableParagraph"/>
              <w:spacing w:before="5"/>
              <w:rPr>
                <w:b/>
                <w:sz w:val="25"/>
                <w:lang w:val="ru-RU"/>
              </w:rPr>
            </w:pPr>
          </w:p>
          <w:p w:rsidR="00084B80" w:rsidRPr="003D0CDF" w:rsidRDefault="003D0CDF">
            <w:pPr>
              <w:pStyle w:val="TableParagraph"/>
              <w:rPr>
                <w:sz w:val="26"/>
                <w:lang w:val="ru-RU"/>
              </w:rPr>
            </w:pPr>
            <w:r w:rsidRPr="003D0CDF">
              <w:rPr>
                <w:sz w:val="26"/>
                <w:lang w:val="ru-RU"/>
              </w:rPr>
              <w:t>Объем инвестиций в основной капитал</w:t>
            </w:r>
          </w:p>
        </w:tc>
        <w:tc>
          <w:tcPr>
            <w:tcW w:w="7088" w:type="dxa"/>
          </w:tcPr>
          <w:p w:rsidR="00084B80" w:rsidRPr="003D0CDF" w:rsidRDefault="003D0CDF">
            <w:pPr>
              <w:pStyle w:val="TableParagraph"/>
              <w:spacing w:line="291" w:lineRule="exact"/>
              <w:rPr>
                <w:sz w:val="26"/>
                <w:lang w:val="ru-RU"/>
              </w:rPr>
            </w:pPr>
            <w:r w:rsidRPr="003D0CDF">
              <w:rPr>
                <w:sz w:val="26"/>
                <w:lang w:val="ru-RU"/>
              </w:rPr>
              <w:t>до 1млн. руб. – 2 балла;</w:t>
            </w:r>
          </w:p>
          <w:p w:rsidR="00084B80" w:rsidRPr="003D0CDF" w:rsidRDefault="003D0CDF">
            <w:pPr>
              <w:pStyle w:val="TableParagraph"/>
              <w:spacing w:before="1"/>
              <w:ind w:right="2322"/>
              <w:rPr>
                <w:sz w:val="26"/>
                <w:lang w:val="ru-RU"/>
              </w:rPr>
            </w:pPr>
            <w:r w:rsidRPr="003D0CDF">
              <w:rPr>
                <w:sz w:val="26"/>
                <w:lang w:val="ru-RU"/>
              </w:rPr>
              <w:t>от 1 млн. руб. до 5 млн. рублей – 3 балла; от 5 млн. руб. до 10 мл</w:t>
            </w:r>
            <w:r w:rsidRPr="003D0CDF">
              <w:rPr>
                <w:sz w:val="26"/>
                <w:lang w:val="ru-RU"/>
              </w:rPr>
              <w:t>н. рублей – 4 балла; свыше 10 млн. рублей – 5 баллов</w:t>
            </w:r>
          </w:p>
        </w:tc>
      </w:tr>
      <w:tr w:rsidR="00084B80" w:rsidRPr="003D0CDF">
        <w:trPr>
          <w:trHeight w:hRule="exact" w:val="1512"/>
        </w:trPr>
        <w:tc>
          <w:tcPr>
            <w:tcW w:w="3270" w:type="dxa"/>
          </w:tcPr>
          <w:p w:rsidR="00084B80" w:rsidRPr="003D0CDF" w:rsidRDefault="00084B80">
            <w:pPr>
              <w:pStyle w:val="TableParagraph"/>
              <w:spacing w:before="4"/>
              <w:rPr>
                <w:b/>
                <w:sz w:val="38"/>
                <w:lang w:val="ru-RU"/>
              </w:rPr>
            </w:pPr>
          </w:p>
          <w:p w:rsidR="00084B80" w:rsidRDefault="003D0CDF">
            <w:pPr>
              <w:pStyle w:val="TableParagraph"/>
              <w:rPr>
                <w:sz w:val="26"/>
              </w:rPr>
            </w:pPr>
            <w:proofErr w:type="spellStart"/>
            <w:r>
              <w:rPr>
                <w:sz w:val="26"/>
              </w:rPr>
              <w:t>Внешняя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оценка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деятельности</w:t>
            </w:r>
            <w:proofErr w:type="spellEnd"/>
          </w:p>
        </w:tc>
        <w:tc>
          <w:tcPr>
            <w:tcW w:w="7088" w:type="dxa"/>
          </w:tcPr>
          <w:p w:rsidR="00084B80" w:rsidRPr="003D0CDF" w:rsidRDefault="003D0CDF">
            <w:pPr>
              <w:pStyle w:val="TableParagraph"/>
              <w:ind w:right="515"/>
              <w:rPr>
                <w:sz w:val="26"/>
                <w:lang w:val="ru-RU"/>
              </w:rPr>
            </w:pPr>
            <w:r w:rsidRPr="003D0CDF">
              <w:rPr>
                <w:sz w:val="26"/>
                <w:lang w:val="ru-RU"/>
              </w:rPr>
              <w:t>Данный критерий отражает сложившееся общественное мнение о конкурсанте, свидетельствующее о качестве выпускаемой продукции (товаров, работ, услуг).</w:t>
            </w:r>
          </w:p>
          <w:p w:rsidR="00084B80" w:rsidRPr="003D0CDF" w:rsidRDefault="003D0CDF">
            <w:pPr>
              <w:pStyle w:val="TableParagraph"/>
              <w:rPr>
                <w:sz w:val="26"/>
                <w:lang w:val="ru-RU"/>
              </w:rPr>
            </w:pPr>
            <w:r w:rsidRPr="003D0CDF">
              <w:rPr>
                <w:sz w:val="26"/>
                <w:lang w:val="ru-RU"/>
              </w:rPr>
              <w:t>При представлении участником конкурса благодарственных и (или) рекомендательных писем, а также материалов с</w:t>
            </w:r>
          </w:p>
        </w:tc>
      </w:tr>
    </w:tbl>
    <w:p w:rsidR="00084B80" w:rsidRPr="003D0CDF" w:rsidRDefault="00084B80">
      <w:pPr>
        <w:rPr>
          <w:sz w:val="26"/>
          <w:lang w:val="ru-RU"/>
        </w:rPr>
        <w:sectPr w:rsidR="00084B80" w:rsidRPr="003D0CDF">
          <w:pgSz w:w="11910" w:h="16840"/>
          <w:pgMar w:top="1040" w:right="30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0"/>
        <w:gridCol w:w="7088"/>
      </w:tblGrid>
      <w:tr w:rsidR="00084B80">
        <w:trPr>
          <w:trHeight w:hRule="exact" w:val="1810"/>
        </w:trPr>
        <w:tc>
          <w:tcPr>
            <w:tcW w:w="3270" w:type="dxa"/>
          </w:tcPr>
          <w:p w:rsidR="00084B80" w:rsidRPr="003D0CDF" w:rsidRDefault="00084B8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84B80" w:rsidRDefault="003D0CDF">
            <w:pPr>
              <w:pStyle w:val="TableParagraph"/>
              <w:rPr>
                <w:sz w:val="26"/>
              </w:rPr>
            </w:pPr>
            <w:r w:rsidRPr="003D0CDF">
              <w:rPr>
                <w:sz w:val="26"/>
                <w:lang w:val="ru-RU"/>
              </w:rPr>
              <w:t>положительными отзывами в средствах массовой информации ему присуждается по 1 баллу за каждое благодарственное и (или) рекомендатель</w:t>
            </w:r>
            <w:r w:rsidRPr="003D0CDF">
              <w:rPr>
                <w:sz w:val="26"/>
                <w:lang w:val="ru-RU"/>
              </w:rPr>
              <w:t xml:space="preserve">ное письмо, а также за каждую публикацию положительных отзывов в средствах массовой информации. </w:t>
            </w:r>
            <w:proofErr w:type="spellStart"/>
            <w:r>
              <w:rPr>
                <w:sz w:val="26"/>
              </w:rPr>
              <w:t>Максимальное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количество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баллов</w:t>
            </w:r>
            <w:proofErr w:type="spellEnd"/>
            <w:r>
              <w:rPr>
                <w:sz w:val="26"/>
              </w:rPr>
              <w:t xml:space="preserve"> по </w:t>
            </w:r>
            <w:proofErr w:type="spellStart"/>
            <w:r>
              <w:rPr>
                <w:sz w:val="26"/>
              </w:rPr>
              <w:t>данному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критерию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не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может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превышать</w:t>
            </w:r>
            <w:proofErr w:type="spellEnd"/>
            <w:r>
              <w:rPr>
                <w:sz w:val="26"/>
              </w:rPr>
              <w:t xml:space="preserve"> 5.</w:t>
            </w:r>
          </w:p>
        </w:tc>
      </w:tr>
      <w:tr w:rsidR="00084B80" w:rsidRPr="003D0CDF">
        <w:trPr>
          <w:trHeight w:hRule="exact" w:val="3005"/>
        </w:trPr>
        <w:tc>
          <w:tcPr>
            <w:tcW w:w="3270" w:type="dxa"/>
          </w:tcPr>
          <w:p w:rsidR="00084B80" w:rsidRDefault="00084B80">
            <w:pPr>
              <w:pStyle w:val="TableParagraph"/>
              <w:rPr>
                <w:b/>
                <w:sz w:val="28"/>
              </w:rPr>
            </w:pPr>
          </w:p>
          <w:p w:rsidR="00084B80" w:rsidRDefault="00084B80">
            <w:pPr>
              <w:pStyle w:val="TableParagraph"/>
              <w:rPr>
                <w:b/>
                <w:sz w:val="28"/>
              </w:rPr>
            </w:pPr>
          </w:p>
          <w:p w:rsidR="00084B80" w:rsidRDefault="00084B80">
            <w:pPr>
              <w:pStyle w:val="TableParagraph"/>
              <w:rPr>
                <w:b/>
                <w:sz w:val="28"/>
              </w:rPr>
            </w:pPr>
          </w:p>
          <w:p w:rsidR="00084B80" w:rsidRDefault="00084B80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084B80" w:rsidRDefault="003D0CDF">
            <w:pPr>
              <w:pStyle w:val="TableParagraph"/>
              <w:spacing w:before="1"/>
              <w:rPr>
                <w:sz w:val="26"/>
              </w:rPr>
            </w:pPr>
            <w:proofErr w:type="spellStart"/>
            <w:r>
              <w:rPr>
                <w:sz w:val="26"/>
              </w:rPr>
              <w:t>Социальная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значимость</w:t>
            </w:r>
            <w:proofErr w:type="spellEnd"/>
          </w:p>
        </w:tc>
        <w:tc>
          <w:tcPr>
            <w:tcW w:w="7088" w:type="dxa"/>
          </w:tcPr>
          <w:p w:rsidR="00084B80" w:rsidRPr="003D0CDF" w:rsidRDefault="003D0CDF">
            <w:pPr>
              <w:pStyle w:val="TableParagraph"/>
              <w:ind w:right="267"/>
              <w:rPr>
                <w:sz w:val="26"/>
                <w:lang w:val="ru-RU"/>
              </w:rPr>
            </w:pPr>
            <w:r w:rsidRPr="003D0CDF">
              <w:rPr>
                <w:sz w:val="26"/>
                <w:lang w:val="ru-RU"/>
              </w:rPr>
              <w:t>Критерием социальной значимости является участие в отчетном году в благотворительных, спонсорских программах, мероприятиях социальной направленности. При представлении участником конкурса документов, подтверждающих участие в отчетном году в благотворительн</w:t>
            </w:r>
            <w:r w:rsidRPr="003D0CDF">
              <w:rPr>
                <w:sz w:val="26"/>
                <w:lang w:val="ru-RU"/>
              </w:rPr>
              <w:t>ых, спонсорских программах, мероприятиях социальной направленности, ему присуждается по 1 баллу</w:t>
            </w:r>
            <w:r w:rsidRPr="003D0CDF">
              <w:rPr>
                <w:spacing w:val="-16"/>
                <w:sz w:val="26"/>
                <w:lang w:val="ru-RU"/>
              </w:rPr>
              <w:t xml:space="preserve"> </w:t>
            </w:r>
            <w:r w:rsidRPr="003D0CDF">
              <w:rPr>
                <w:sz w:val="26"/>
                <w:lang w:val="ru-RU"/>
              </w:rPr>
              <w:t>за каждое участие в указанных программах и</w:t>
            </w:r>
            <w:r w:rsidRPr="003D0CDF">
              <w:rPr>
                <w:spacing w:val="-15"/>
                <w:sz w:val="26"/>
                <w:lang w:val="ru-RU"/>
              </w:rPr>
              <w:t xml:space="preserve"> </w:t>
            </w:r>
            <w:r w:rsidRPr="003D0CDF">
              <w:rPr>
                <w:sz w:val="26"/>
                <w:lang w:val="ru-RU"/>
              </w:rPr>
              <w:t>мероприятиях.</w:t>
            </w:r>
          </w:p>
          <w:p w:rsidR="00084B80" w:rsidRPr="003D0CDF" w:rsidRDefault="003D0CDF">
            <w:pPr>
              <w:pStyle w:val="TableParagraph"/>
              <w:spacing w:before="1"/>
              <w:rPr>
                <w:sz w:val="26"/>
                <w:lang w:val="ru-RU"/>
              </w:rPr>
            </w:pPr>
            <w:r w:rsidRPr="003D0CDF">
              <w:rPr>
                <w:sz w:val="26"/>
                <w:lang w:val="ru-RU"/>
              </w:rPr>
              <w:t>Максимальное количество баллов по данному критерию не может превышать 5 баллов.</w:t>
            </w:r>
          </w:p>
        </w:tc>
      </w:tr>
      <w:tr w:rsidR="00084B80" w:rsidRPr="003D0CDF">
        <w:trPr>
          <w:trHeight w:hRule="exact" w:val="4500"/>
        </w:trPr>
        <w:tc>
          <w:tcPr>
            <w:tcW w:w="3270" w:type="dxa"/>
          </w:tcPr>
          <w:p w:rsidR="00084B80" w:rsidRPr="003D0CDF" w:rsidRDefault="00084B80">
            <w:pPr>
              <w:pStyle w:val="TableParagraph"/>
              <w:rPr>
                <w:b/>
                <w:sz w:val="28"/>
                <w:lang w:val="ru-RU"/>
              </w:rPr>
            </w:pPr>
          </w:p>
          <w:p w:rsidR="00084B80" w:rsidRPr="003D0CDF" w:rsidRDefault="00084B80">
            <w:pPr>
              <w:pStyle w:val="TableParagraph"/>
              <w:rPr>
                <w:b/>
                <w:sz w:val="28"/>
                <w:lang w:val="ru-RU"/>
              </w:rPr>
            </w:pPr>
          </w:p>
          <w:p w:rsidR="00084B80" w:rsidRPr="003D0CDF" w:rsidRDefault="00084B80">
            <w:pPr>
              <w:pStyle w:val="TableParagraph"/>
              <w:rPr>
                <w:b/>
                <w:sz w:val="28"/>
                <w:lang w:val="ru-RU"/>
              </w:rPr>
            </w:pPr>
          </w:p>
          <w:p w:rsidR="00084B80" w:rsidRPr="003D0CDF" w:rsidRDefault="00084B80">
            <w:pPr>
              <w:pStyle w:val="TableParagraph"/>
              <w:rPr>
                <w:b/>
                <w:sz w:val="28"/>
                <w:lang w:val="ru-RU"/>
              </w:rPr>
            </w:pPr>
          </w:p>
          <w:p w:rsidR="00084B80" w:rsidRPr="003D0CDF" w:rsidRDefault="00084B80">
            <w:pPr>
              <w:pStyle w:val="TableParagraph"/>
              <w:rPr>
                <w:b/>
                <w:sz w:val="28"/>
                <w:lang w:val="ru-RU"/>
              </w:rPr>
            </w:pPr>
          </w:p>
          <w:p w:rsidR="00084B80" w:rsidRPr="003D0CDF" w:rsidRDefault="00084B80">
            <w:pPr>
              <w:pStyle w:val="TableParagraph"/>
              <w:spacing w:before="9"/>
              <w:rPr>
                <w:b/>
                <w:sz w:val="40"/>
                <w:lang w:val="ru-RU"/>
              </w:rPr>
            </w:pPr>
          </w:p>
          <w:p w:rsidR="00084B80" w:rsidRDefault="003D0CDF">
            <w:pPr>
              <w:pStyle w:val="TableParagraph"/>
              <w:spacing w:before="1"/>
              <w:rPr>
                <w:sz w:val="26"/>
              </w:rPr>
            </w:pPr>
            <w:proofErr w:type="spellStart"/>
            <w:r>
              <w:rPr>
                <w:sz w:val="26"/>
              </w:rPr>
              <w:t>Деловая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активность</w:t>
            </w:r>
            <w:proofErr w:type="spellEnd"/>
          </w:p>
        </w:tc>
        <w:tc>
          <w:tcPr>
            <w:tcW w:w="7088" w:type="dxa"/>
          </w:tcPr>
          <w:p w:rsidR="00084B80" w:rsidRPr="003D0CDF" w:rsidRDefault="003D0CDF">
            <w:pPr>
              <w:pStyle w:val="TableParagraph"/>
              <w:rPr>
                <w:sz w:val="26"/>
                <w:lang w:val="ru-RU"/>
              </w:rPr>
            </w:pPr>
            <w:r w:rsidRPr="003D0CDF">
              <w:rPr>
                <w:sz w:val="26"/>
                <w:lang w:val="ru-RU"/>
              </w:rPr>
              <w:t>Критерием деловой активности является участие в отчетном году в различных выставках, конкурсах, ярмарках и других подобных мероприятиях.</w:t>
            </w:r>
          </w:p>
          <w:p w:rsidR="00084B80" w:rsidRPr="003D0CDF" w:rsidRDefault="003D0CDF">
            <w:pPr>
              <w:pStyle w:val="TableParagraph"/>
              <w:rPr>
                <w:sz w:val="26"/>
                <w:lang w:val="ru-RU"/>
              </w:rPr>
            </w:pPr>
            <w:r w:rsidRPr="003D0CDF">
              <w:rPr>
                <w:sz w:val="26"/>
                <w:lang w:val="ru-RU"/>
              </w:rPr>
              <w:t>При представлении участником конкурса дипломов, свидетельств, грамот и иных документов, подтверждающ</w:t>
            </w:r>
            <w:r w:rsidRPr="003D0CDF">
              <w:rPr>
                <w:sz w:val="26"/>
                <w:lang w:val="ru-RU"/>
              </w:rPr>
              <w:t>их в выставках, конкурсах, ярмарках и других подобных мероприятиях, баллы начисляются следующим образом:</w:t>
            </w:r>
          </w:p>
          <w:p w:rsidR="00084B80" w:rsidRPr="003D0CDF" w:rsidRDefault="003D0CDF">
            <w:pPr>
              <w:pStyle w:val="TableParagraph"/>
              <w:ind w:right="515"/>
              <w:rPr>
                <w:sz w:val="26"/>
                <w:lang w:val="ru-RU"/>
              </w:rPr>
            </w:pPr>
            <w:r w:rsidRPr="003D0CDF">
              <w:rPr>
                <w:sz w:val="26"/>
                <w:lang w:val="ru-RU"/>
              </w:rPr>
              <w:t>Не участвовал ни в одной выставке, конкурсе, ярмарке и других подобных мероприятиях – 0 баллов;</w:t>
            </w:r>
          </w:p>
          <w:p w:rsidR="00084B80" w:rsidRPr="003D0CDF" w:rsidRDefault="003D0CDF">
            <w:pPr>
              <w:pStyle w:val="TableParagraph"/>
              <w:spacing w:before="1"/>
              <w:rPr>
                <w:sz w:val="26"/>
                <w:lang w:val="ru-RU"/>
              </w:rPr>
            </w:pPr>
            <w:r w:rsidRPr="003D0CDF">
              <w:rPr>
                <w:sz w:val="26"/>
                <w:lang w:val="ru-RU"/>
              </w:rPr>
              <w:t>Участие в 1 - 2 выставках, конкурсах, ярмарках и других</w:t>
            </w:r>
            <w:r w:rsidRPr="003D0CDF">
              <w:rPr>
                <w:sz w:val="26"/>
                <w:lang w:val="ru-RU"/>
              </w:rPr>
              <w:t xml:space="preserve"> подобных мероприятиях – 1 балл;</w:t>
            </w:r>
          </w:p>
          <w:p w:rsidR="00084B80" w:rsidRPr="003D0CDF" w:rsidRDefault="003D0CDF">
            <w:pPr>
              <w:pStyle w:val="TableParagraph"/>
              <w:spacing w:before="1"/>
              <w:rPr>
                <w:sz w:val="26"/>
                <w:lang w:val="ru-RU"/>
              </w:rPr>
            </w:pPr>
            <w:r w:rsidRPr="003D0CDF">
              <w:rPr>
                <w:sz w:val="26"/>
                <w:lang w:val="ru-RU"/>
              </w:rPr>
              <w:t>Участие в 3 - 4 выставках, конкурсах, ярмарках и других подобных мероприятиях – 3 балла; Участие в 5 и более выставках, конкурсах, ярмарках и других подобных мероприятиях – 5 баллов.</w:t>
            </w:r>
          </w:p>
        </w:tc>
      </w:tr>
    </w:tbl>
    <w:p w:rsidR="00084B80" w:rsidRPr="003D0CDF" w:rsidRDefault="00084B80">
      <w:pPr>
        <w:rPr>
          <w:sz w:val="26"/>
          <w:lang w:val="ru-RU"/>
        </w:rPr>
        <w:sectPr w:rsidR="00084B80" w:rsidRPr="003D0CDF">
          <w:pgSz w:w="11910" w:h="16840"/>
          <w:pgMar w:top="1120" w:right="300" w:bottom="280" w:left="1000" w:header="720" w:footer="720" w:gutter="0"/>
          <w:cols w:space="720"/>
        </w:sectPr>
      </w:pPr>
      <w:bookmarkStart w:id="0" w:name="_GoBack"/>
      <w:bookmarkEnd w:id="0"/>
    </w:p>
    <w:p w:rsidR="00084B80" w:rsidRPr="003D0CDF" w:rsidRDefault="003D0CDF">
      <w:pPr>
        <w:pStyle w:val="a3"/>
        <w:spacing w:before="67"/>
        <w:ind w:left="6397" w:right="162" w:firstLine="2199"/>
        <w:jc w:val="right"/>
        <w:rPr>
          <w:lang w:val="ru-RU"/>
        </w:rPr>
      </w:pPr>
      <w:r w:rsidRPr="003D0CDF">
        <w:rPr>
          <w:lang w:val="ru-RU"/>
        </w:rPr>
        <w:lastRenderedPageBreak/>
        <w:t>Приложение</w:t>
      </w:r>
      <w:r w:rsidRPr="003D0CDF">
        <w:rPr>
          <w:spacing w:val="-6"/>
          <w:lang w:val="ru-RU"/>
        </w:rPr>
        <w:t xml:space="preserve"> </w:t>
      </w:r>
      <w:r w:rsidRPr="003D0CDF">
        <w:rPr>
          <w:lang w:val="ru-RU"/>
        </w:rPr>
        <w:t>2</w:t>
      </w:r>
      <w:r w:rsidRPr="003D0CDF">
        <w:rPr>
          <w:lang w:val="ru-RU"/>
        </w:rPr>
        <w:t xml:space="preserve"> </w:t>
      </w:r>
      <w:r w:rsidRPr="003D0CDF">
        <w:rPr>
          <w:lang w:val="ru-RU"/>
        </w:rPr>
        <w:t>к</w:t>
      </w:r>
      <w:r w:rsidRPr="003D0CDF">
        <w:rPr>
          <w:spacing w:val="-1"/>
          <w:lang w:val="ru-RU"/>
        </w:rPr>
        <w:t xml:space="preserve"> </w:t>
      </w:r>
      <w:r w:rsidRPr="003D0CDF">
        <w:rPr>
          <w:lang w:val="ru-RU"/>
        </w:rPr>
        <w:t>постановлению</w:t>
      </w:r>
      <w:r w:rsidRPr="003D0CDF">
        <w:rPr>
          <w:lang w:val="ru-RU"/>
        </w:rPr>
        <w:t xml:space="preserve"> </w:t>
      </w:r>
      <w:r w:rsidRPr="003D0CDF">
        <w:rPr>
          <w:lang w:val="ru-RU"/>
        </w:rPr>
        <w:t>администрации города</w:t>
      </w:r>
      <w:r w:rsidRPr="003D0CDF">
        <w:rPr>
          <w:spacing w:val="-11"/>
          <w:lang w:val="ru-RU"/>
        </w:rPr>
        <w:t xml:space="preserve"> </w:t>
      </w:r>
      <w:r w:rsidRPr="003D0CDF">
        <w:rPr>
          <w:lang w:val="ru-RU"/>
        </w:rPr>
        <w:t>Арзамаса</w:t>
      </w:r>
    </w:p>
    <w:p w:rsidR="00084B80" w:rsidRPr="003D0CDF" w:rsidRDefault="003D0CDF">
      <w:pPr>
        <w:pStyle w:val="a3"/>
        <w:tabs>
          <w:tab w:val="left" w:pos="1517"/>
          <w:tab w:val="left" w:pos="2764"/>
        </w:tabs>
        <w:spacing w:line="322" w:lineRule="exact"/>
        <w:ind w:left="0" w:right="100"/>
        <w:jc w:val="right"/>
        <w:rPr>
          <w:lang w:val="ru-RU"/>
        </w:rPr>
      </w:pPr>
      <w:r w:rsidRPr="003D0CDF">
        <w:rPr>
          <w:lang w:val="ru-RU"/>
        </w:rPr>
        <w:t>от</w:t>
      </w:r>
      <w:r w:rsidRPr="003D0CDF">
        <w:rPr>
          <w:u w:val="single"/>
          <w:lang w:val="ru-RU"/>
        </w:rPr>
        <w:t xml:space="preserve"> </w:t>
      </w:r>
      <w:r w:rsidRPr="003D0CDF">
        <w:rPr>
          <w:u w:val="single"/>
          <w:lang w:val="ru-RU"/>
        </w:rPr>
        <w:tab/>
      </w:r>
      <w:r w:rsidRPr="003D0CDF">
        <w:rPr>
          <w:lang w:val="ru-RU"/>
        </w:rPr>
        <w:t>№</w:t>
      </w:r>
      <w:r w:rsidRPr="003D0CDF">
        <w:rPr>
          <w:spacing w:val="-3"/>
          <w:lang w:val="ru-RU"/>
        </w:rPr>
        <w:t xml:space="preserve"> </w:t>
      </w:r>
      <w:r w:rsidRPr="003D0CDF">
        <w:rPr>
          <w:u w:val="single"/>
          <w:lang w:val="ru-RU"/>
        </w:rPr>
        <w:t xml:space="preserve"> </w:t>
      </w:r>
      <w:r w:rsidRPr="003D0CDF">
        <w:rPr>
          <w:u w:val="single"/>
          <w:lang w:val="ru-RU"/>
        </w:rPr>
        <w:tab/>
      </w:r>
    </w:p>
    <w:p w:rsidR="00084B80" w:rsidRPr="003D0CDF" w:rsidRDefault="00084B80">
      <w:pPr>
        <w:pStyle w:val="a3"/>
        <w:ind w:left="0"/>
        <w:rPr>
          <w:sz w:val="20"/>
          <w:lang w:val="ru-RU"/>
        </w:rPr>
      </w:pPr>
    </w:p>
    <w:p w:rsidR="00084B80" w:rsidRPr="003D0CDF" w:rsidRDefault="00084B80">
      <w:pPr>
        <w:pStyle w:val="a3"/>
        <w:spacing w:before="2"/>
        <w:ind w:left="0"/>
        <w:rPr>
          <w:lang w:val="ru-RU"/>
        </w:rPr>
      </w:pPr>
    </w:p>
    <w:p w:rsidR="00084B80" w:rsidRPr="003D0CDF" w:rsidRDefault="003D0CDF">
      <w:pPr>
        <w:pStyle w:val="a3"/>
        <w:spacing w:before="89"/>
        <w:ind w:left="837" w:right="891"/>
        <w:jc w:val="center"/>
        <w:rPr>
          <w:lang w:val="ru-RU"/>
        </w:rPr>
      </w:pPr>
      <w:r w:rsidRPr="003D0CDF">
        <w:rPr>
          <w:lang w:val="ru-RU"/>
        </w:rPr>
        <w:t>СОСТАВ</w:t>
      </w:r>
    </w:p>
    <w:p w:rsidR="00084B80" w:rsidRPr="003D0CDF" w:rsidRDefault="003D0CDF">
      <w:pPr>
        <w:pStyle w:val="a3"/>
        <w:spacing w:before="2" w:line="322" w:lineRule="exact"/>
        <w:ind w:left="837" w:right="899"/>
        <w:jc w:val="center"/>
        <w:rPr>
          <w:lang w:val="ru-RU"/>
        </w:rPr>
      </w:pPr>
      <w:r w:rsidRPr="003D0CDF">
        <w:rPr>
          <w:lang w:val="ru-RU"/>
        </w:rPr>
        <w:t>конкурсной комиссии по подготовке и проведению городского конкурса</w:t>
      </w:r>
    </w:p>
    <w:p w:rsidR="00084B80" w:rsidRPr="003D0CDF" w:rsidRDefault="003D0CDF">
      <w:pPr>
        <w:pStyle w:val="a3"/>
        <w:ind w:left="3697"/>
        <w:rPr>
          <w:lang w:val="ru-RU"/>
        </w:rPr>
      </w:pPr>
      <w:r w:rsidRPr="003D0CDF">
        <w:rPr>
          <w:lang w:val="ru-RU"/>
        </w:rPr>
        <w:t>«Предприниматель года»</w:t>
      </w:r>
    </w:p>
    <w:p w:rsidR="00084B80" w:rsidRPr="003D0CDF" w:rsidRDefault="00084B80">
      <w:pPr>
        <w:pStyle w:val="a3"/>
        <w:ind w:left="0"/>
        <w:rPr>
          <w:sz w:val="30"/>
          <w:lang w:val="ru-RU"/>
        </w:rPr>
      </w:pPr>
    </w:p>
    <w:p w:rsidR="00084B80" w:rsidRPr="003D0CDF" w:rsidRDefault="00084B80">
      <w:pPr>
        <w:pStyle w:val="a3"/>
        <w:spacing w:before="10"/>
        <w:ind w:left="0"/>
        <w:rPr>
          <w:sz w:val="25"/>
          <w:lang w:val="ru-RU"/>
        </w:rPr>
      </w:pPr>
    </w:p>
    <w:p w:rsidR="00084B80" w:rsidRPr="003D0CDF" w:rsidRDefault="003D0CDF">
      <w:pPr>
        <w:pStyle w:val="a3"/>
        <w:rPr>
          <w:lang w:val="ru-RU"/>
        </w:rPr>
      </w:pPr>
      <w:r w:rsidRPr="003D0CDF">
        <w:rPr>
          <w:lang w:val="ru-RU"/>
        </w:rPr>
        <w:t>Председатель комиссии:</w:t>
      </w:r>
    </w:p>
    <w:p w:rsidR="00084B80" w:rsidRPr="003D0CDF" w:rsidRDefault="00084B80">
      <w:pPr>
        <w:pStyle w:val="a3"/>
        <w:spacing w:before="4"/>
        <w:ind w:left="0"/>
        <w:rPr>
          <w:sz w:val="20"/>
          <w:lang w:val="ru-RU"/>
        </w:rPr>
      </w:pPr>
    </w:p>
    <w:p w:rsidR="00084B80" w:rsidRPr="003D0CDF" w:rsidRDefault="00084B80">
      <w:pPr>
        <w:rPr>
          <w:sz w:val="20"/>
          <w:lang w:val="ru-RU"/>
        </w:rPr>
        <w:sectPr w:rsidR="00084B80" w:rsidRPr="003D0CDF">
          <w:pgSz w:w="11910" w:h="16840"/>
          <w:pgMar w:top="1040" w:right="400" w:bottom="280" w:left="1020" w:header="720" w:footer="720" w:gutter="0"/>
          <w:cols w:space="720"/>
        </w:sectPr>
      </w:pPr>
    </w:p>
    <w:p w:rsidR="00084B80" w:rsidRPr="003D0CDF" w:rsidRDefault="003D0CDF">
      <w:pPr>
        <w:pStyle w:val="a3"/>
        <w:spacing w:before="89"/>
        <w:rPr>
          <w:lang w:val="ru-RU"/>
        </w:rPr>
      </w:pPr>
      <w:r w:rsidRPr="003D0CDF">
        <w:rPr>
          <w:lang w:val="ru-RU"/>
        </w:rPr>
        <w:lastRenderedPageBreak/>
        <w:t>Матвеев</w:t>
      </w:r>
    </w:p>
    <w:p w:rsidR="00084B80" w:rsidRPr="003D0CDF" w:rsidRDefault="003D0CDF">
      <w:pPr>
        <w:pStyle w:val="a3"/>
        <w:rPr>
          <w:lang w:val="ru-RU"/>
        </w:rPr>
      </w:pPr>
      <w:r w:rsidRPr="003D0CDF">
        <w:rPr>
          <w:lang w:val="ru-RU"/>
        </w:rPr>
        <w:t>Александр Владимирович</w:t>
      </w:r>
    </w:p>
    <w:p w:rsidR="00084B80" w:rsidRPr="003D0CDF" w:rsidRDefault="00084B80">
      <w:pPr>
        <w:pStyle w:val="a3"/>
        <w:spacing w:before="10"/>
        <w:ind w:left="0"/>
        <w:rPr>
          <w:sz w:val="27"/>
          <w:lang w:val="ru-RU"/>
        </w:rPr>
      </w:pPr>
    </w:p>
    <w:p w:rsidR="00084B80" w:rsidRPr="003D0CDF" w:rsidRDefault="003D0CDF">
      <w:pPr>
        <w:pStyle w:val="a3"/>
        <w:ind w:right="-18"/>
        <w:rPr>
          <w:lang w:val="ru-RU"/>
        </w:rPr>
      </w:pPr>
      <w:r w:rsidRPr="003D0CDF">
        <w:rPr>
          <w:lang w:val="ru-RU"/>
        </w:rPr>
        <w:t>Заместитель председателя комиссии:</w:t>
      </w:r>
    </w:p>
    <w:p w:rsidR="00084B80" w:rsidRPr="003D0CDF" w:rsidRDefault="003D0CDF">
      <w:pPr>
        <w:pStyle w:val="a3"/>
        <w:spacing w:line="321" w:lineRule="exact"/>
        <w:rPr>
          <w:lang w:val="ru-RU"/>
        </w:rPr>
      </w:pPr>
      <w:r w:rsidRPr="003D0CDF">
        <w:rPr>
          <w:lang w:val="ru-RU"/>
        </w:rPr>
        <w:t>Смирнов</w:t>
      </w:r>
    </w:p>
    <w:p w:rsidR="00084B80" w:rsidRPr="003D0CDF" w:rsidRDefault="003D0CDF">
      <w:pPr>
        <w:pStyle w:val="a3"/>
        <w:ind w:right="591"/>
        <w:rPr>
          <w:lang w:val="ru-RU"/>
        </w:rPr>
      </w:pPr>
      <w:r w:rsidRPr="003D0CDF">
        <w:rPr>
          <w:lang w:val="ru-RU"/>
        </w:rPr>
        <w:t xml:space="preserve">Алексей </w:t>
      </w:r>
      <w:proofErr w:type="spellStart"/>
      <w:r w:rsidRPr="003D0CDF">
        <w:rPr>
          <w:lang w:val="ru-RU"/>
        </w:rPr>
        <w:t>Дисанович</w:t>
      </w:r>
      <w:proofErr w:type="spellEnd"/>
      <w:r w:rsidRPr="003D0CDF">
        <w:rPr>
          <w:lang w:val="ru-RU"/>
        </w:rPr>
        <w:t xml:space="preserve"> Секретарь комиссии: Ковалева</w:t>
      </w:r>
    </w:p>
    <w:p w:rsidR="00084B80" w:rsidRPr="003D0CDF" w:rsidRDefault="003D0CDF">
      <w:pPr>
        <w:pStyle w:val="a3"/>
        <w:spacing w:line="322" w:lineRule="exact"/>
        <w:rPr>
          <w:lang w:val="ru-RU"/>
        </w:rPr>
      </w:pPr>
      <w:r w:rsidRPr="003D0CDF">
        <w:rPr>
          <w:lang w:val="ru-RU"/>
        </w:rPr>
        <w:t>Ксения Вячеславовна</w:t>
      </w:r>
    </w:p>
    <w:p w:rsidR="00084B80" w:rsidRPr="003D0CDF" w:rsidRDefault="00084B80">
      <w:pPr>
        <w:pStyle w:val="a3"/>
        <w:spacing w:before="10"/>
        <w:ind w:left="0"/>
        <w:rPr>
          <w:sz w:val="27"/>
          <w:lang w:val="ru-RU"/>
        </w:rPr>
      </w:pPr>
    </w:p>
    <w:p w:rsidR="00084B80" w:rsidRPr="003D0CDF" w:rsidRDefault="003D0CDF">
      <w:pPr>
        <w:pStyle w:val="a3"/>
        <w:ind w:right="1032"/>
        <w:rPr>
          <w:lang w:val="ru-RU"/>
        </w:rPr>
      </w:pPr>
      <w:r w:rsidRPr="003D0CDF">
        <w:rPr>
          <w:lang w:val="ru-RU"/>
        </w:rPr>
        <w:t>Члены комиссии: Киселева</w:t>
      </w:r>
    </w:p>
    <w:p w:rsidR="00084B80" w:rsidRPr="003D0CDF" w:rsidRDefault="003D0CDF">
      <w:pPr>
        <w:pStyle w:val="a3"/>
        <w:spacing w:before="2"/>
        <w:rPr>
          <w:lang w:val="ru-RU"/>
        </w:rPr>
      </w:pPr>
      <w:r w:rsidRPr="003D0CDF">
        <w:rPr>
          <w:lang w:val="ru-RU"/>
        </w:rPr>
        <w:t>Лариса Вячеславовна</w:t>
      </w:r>
    </w:p>
    <w:p w:rsidR="00084B80" w:rsidRPr="003D0CDF" w:rsidRDefault="00084B80">
      <w:pPr>
        <w:pStyle w:val="a3"/>
        <w:spacing w:before="10"/>
        <w:ind w:left="0"/>
        <w:rPr>
          <w:sz w:val="27"/>
          <w:lang w:val="ru-RU"/>
        </w:rPr>
      </w:pPr>
    </w:p>
    <w:p w:rsidR="00084B80" w:rsidRPr="003D0CDF" w:rsidRDefault="003D0CDF">
      <w:pPr>
        <w:pStyle w:val="a3"/>
        <w:spacing w:line="322" w:lineRule="exact"/>
        <w:rPr>
          <w:lang w:val="ru-RU"/>
        </w:rPr>
      </w:pPr>
      <w:r w:rsidRPr="003D0CDF">
        <w:rPr>
          <w:lang w:val="ru-RU"/>
        </w:rPr>
        <w:t>Сергеева</w:t>
      </w:r>
    </w:p>
    <w:p w:rsidR="00084B80" w:rsidRPr="003D0CDF" w:rsidRDefault="003D0CDF">
      <w:pPr>
        <w:pStyle w:val="a3"/>
        <w:rPr>
          <w:lang w:val="ru-RU"/>
        </w:rPr>
      </w:pPr>
      <w:r w:rsidRPr="003D0CDF">
        <w:rPr>
          <w:lang w:val="ru-RU"/>
        </w:rPr>
        <w:t>Наталья Ивановна</w:t>
      </w:r>
    </w:p>
    <w:p w:rsidR="00084B80" w:rsidRPr="003D0CDF" w:rsidRDefault="00084B80">
      <w:pPr>
        <w:pStyle w:val="a3"/>
        <w:spacing w:before="10"/>
        <w:ind w:left="0"/>
        <w:rPr>
          <w:sz w:val="27"/>
          <w:lang w:val="ru-RU"/>
        </w:rPr>
      </w:pPr>
    </w:p>
    <w:p w:rsidR="00084B80" w:rsidRPr="003D0CDF" w:rsidRDefault="003D0CDF">
      <w:pPr>
        <w:pStyle w:val="a3"/>
        <w:spacing w:line="322" w:lineRule="exact"/>
        <w:rPr>
          <w:lang w:val="ru-RU"/>
        </w:rPr>
      </w:pPr>
      <w:r w:rsidRPr="003D0CDF">
        <w:rPr>
          <w:lang w:val="ru-RU"/>
        </w:rPr>
        <w:t>Старкова</w:t>
      </w:r>
    </w:p>
    <w:p w:rsidR="00084B80" w:rsidRPr="003D0CDF" w:rsidRDefault="003D0CDF">
      <w:pPr>
        <w:pStyle w:val="a3"/>
        <w:spacing w:line="242" w:lineRule="auto"/>
        <w:ind w:right="320"/>
        <w:rPr>
          <w:lang w:val="ru-RU"/>
        </w:rPr>
      </w:pPr>
      <w:r w:rsidRPr="003D0CDF">
        <w:rPr>
          <w:lang w:val="ru-RU"/>
        </w:rPr>
        <w:t xml:space="preserve">Наталья Владимировна </w:t>
      </w:r>
      <w:proofErr w:type="spellStart"/>
      <w:r w:rsidRPr="003D0CDF">
        <w:rPr>
          <w:lang w:val="ru-RU"/>
        </w:rPr>
        <w:t>Горенков</w:t>
      </w:r>
      <w:proofErr w:type="spellEnd"/>
    </w:p>
    <w:p w:rsidR="00084B80" w:rsidRDefault="003D0CDF">
      <w:pPr>
        <w:pStyle w:val="a3"/>
        <w:spacing w:line="318" w:lineRule="exact"/>
      </w:pPr>
      <w:r>
        <w:t>Сергей Владимирович</w:t>
      </w:r>
    </w:p>
    <w:p w:rsidR="00084B80" w:rsidRDefault="00084B80">
      <w:pPr>
        <w:pStyle w:val="a3"/>
        <w:spacing w:before="10"/>
        <w:ind w:left="0"/>
        <w:rPr>
          <w:sz w:val="27"/>
        </w:rPr>
      </w:pPr>
    </w:p>
    <w:p w:rsidR="00084B80" w:rsidRDefault="003D0CDF">
      <w:pPr>
        <w:pStyle w:val="a3"/>
      </w:pPr>
      <w:r>
        <w:t>Савинов</w:t>
      </w:r>
    </w:p>
    <w:p w:rsidR="00084B80" w:rsidRDefault="003D0CDF">
      <w:pPr>
        <w:pStyle w:val="a3"/>
      </w:pPr>
      <w:r>
        <w:t>Алек</w:t>
      </w:r>
      <w:r>
        <w:t>сандр Владимирович</w:t>
      </w:r>
    </w:p>
    <w:p w:rsidR="00084B80" w:rsidRPr="003D0CDF" w:rsidRDefault="003D0CDF">
      <w:pPr>
        <w:pStyle w:val="a4"/>
        <w:numPr>
          <w:ilvl w:val="0"/>
          <w:numId w:val="1"/>
        </w:numPr>
        <w:tabs>
          <w:tab w:val="left" w:pos="552"/>
        </w:tabs>
        <w:spacing w:before="89"/>
        <w:ind w:right="271"/>
        <w:jc w:val="both"/>
        <w:rPr>
          <w:sz w:val="28"/>
          <w:lang w:val="ru-RU"/>
        </w:rPr>
      </w:pPr>
      <w:r w:rsidRPr="003D0CDF">
        <w:rPr>
          <w:sz w:val="28"/>
          <w:lang w:val="ru-RU"/>
        </w:rPr>
        <w:br w:type="column"/>
      </w:r>
      <w:r w:rsidRPr="003D0CDF">
        <w:rPr>
          <w:sz w:val="28"/>
          <w:lang w:val="ru-RU"/>
        </w:rPr>
        <w:lastRenderedPageBreak/>
        <w:t>заместитель главы администрации города Арзамаса по экономическому развитию и туризму</w:t>
      </w:r>
    </w:p>
    <w:p w:rsidR="00084B80" w:rsidRPr="003D0CDF" w:rsidRDefault="00084B80">
      <w:pPr>
        <w:pStyle w:val="a3"/>
        <w:ind w:left="0"/>
        <w:rPr>
          <w:sz w:val="30"/>
          <w:lang w:val="ru-RU"/>
        </w:rPr>
      </w:pPr>
    </w:p>
    <w:p w:rsidR="00084B80" w:rsidRPr="003D0CDF" w:rsidRDefault="00084B80">
      <w:pPr>
        <w:pStyle w:val="a3"/>
        <w:spacing w:before="10"/>
        <w:ind w:left="0"/>
        <w:rPr>
          <w:sz w:val="25"/>
          <w:lang w:val="ru-RU"/>
        </w:rPr>
      </w:pPr>
    </w:p>
    <w:p w:rsidR="00084B80" w:rsidRPr="003D0CDF" w:rsidRDefault="003D0CDF">
      <w:pPr>
        <w:pStyle w:val="a4"/>
        <w:numPr>
          <w:ilvl w:val="0"/>
          <w:numId w:val="1"/>
        </w:numPr>
        <w:tabs>
          <w:tab w:val="left" w:pos="552"/>
        </w:tabs>
        <w:ind w:right="269"/>
        <w:jc w:val="both"/>
        <w:rPr>
          <w:sz w:val="28"/>
          <w:lang w:val="ru-RU"/>
        </w:rPr>
      </w:pPr>
      <w:r w:rsidRPr="003D0CDF">
        <w:rPr>
          <w:sz w:val="28"/>
          <w:lang w:val="ru-RU"/>
        </w:rPr>
        <w:t>директор департамента экономического развития администрации</w:t>
      </w:r>
      <w:r w:rsidRPr="003D0CDF">
        <w:rPr>
          <w:spacing w:val="-16"/>
          <w:sz w:val="28"/>
          <w:lang w:val="ru-RU"/>
        </w:rPr>
        <w:t xml:space="preserve"> </w:t>
      </w:r>
      <w:r w:rsidRPr="003D0CDF">
        <w:rPr>
          <w:sz w:val="28"/>
          <w:lang w:val="ru-RU"/>
        </w:rPr>
        <w:t>города</w:t>
      </w:r>
    </w:p>
    <w:p w:rsidR="00084B80" w:rsidRPr="003D0CDF" w:rsidRDefault="00084B80">
      <w:pPr>
        <w:pStyle w:val="a3"/>
        <w:spacing w:before="1"/>
        <w:ind w:left="0"/>
        <w:rPr>
          <w:lang w:val="ru-RU"/>
        </w:rPr>
      </w:pPr>
    </w:p>
    <w:p w:rsidR="00084B80" w:rsidRPr="003D0CDF" w:rsidRDefault="003D0CDF">
      <w:pPr>
        <w:pStyle w:val="a3"/>
        <w:ind w:left="552" w:right="269"/>
        <w:jc w:val="both"/>
        <w:rPr>
          <w:lang w:val="ru-RU"/>
        </w:rPr>
      </w:pPr>
      <w:r w:rsidRPr="003D0CDF">
        <w:rPr>
          <w:lang w:val="ru-RU"/>
        </w:rPr>
        <w:t xml:space="preserve">главный специалист отдела </w:t>
      </w:r>
      <w:proofErr w:type="gramStart"/>
      <w:r w:rsidRPr="003D0CDF">
        <w:rPr>
          <w:lang w:val="ru-RU"/>
        </w:rPr>
        <w:t>экономики,  тарифов</w:t>
      </w:r>
      <w:proofErr w:type="gramEnd"/>
      <w:r w:rsidRPr="003D0CDF">
        <w:rPr>
          <w:lang w:val="ru-RU"/>
        </w:rPr>
        <w:t xml:space="preserve"> и цен департамента экономического развития администрации</w:t>
      </w:r>
      <w:r w:rsidRPr="003D0CDF">
        <w:rPr>
          <w:spacing w:val="-16"/>
          <w:lang w:val="ru-RU"/>
        </w:rPr>
        <w:t xml:space="preserve"> </w:t>
      </w:r>
      <w:r w:rsidRPr="003D0CDF">
        <w:rPr>
          <w:lang w:val="ru-RU"/>
        </w:rPr>
        <w:t>города</w:t>
      </w:r>
    </w:p>
    <w:p w:rsidR="00084B80" w:rsidRPr="003D0CDF" w:rsidRDefault="00084B80">
      <w:pPr>
        <w:pStyle w:val="a3"/>
        <w:spacing w:before="11"/>
        <w:ind w:left="0"/>
        <w:rPr>
          <w:sz w:val="27"/>
          <w:lang w:val="ru-RU"/>
        </w:rPr>
      </w:pPr>
    </w:p>
    <w:p w:rsidR="00084B80" w:rsidRPr="003D0CDF" w:rsidRDefault="003D0CDF">
      <w:pPr>
        <w:pStyle w:val="a4"/>
        <w:numPr>
          <w:ilvl w:val="0"/>
          <w:numId w:val="1"/>
        </w:numPr>
        <w:tabs>
          <w:tab w:val="left" w:pos="552"/>
        </w:tabs>
        <w:ind w:right="270"/>
        <w:jc w:val="both"/>
        <w:rPr>
          <w:sz w:val="28"/>
          <w:lang w:val="ru-RU"/>
        </w:rPr>
      </w:pPr>
      <w:r w:rsidRPr="003D0CDF">
        <w:rPr>
          <w:sz w:val="28"/>
          <w:lang w:val="ru-RU"/>
        </w:rPr>
        <w:t>начальник отдела потребительского рынка департамента торговли и туризма администрации</w:t>
      </w:r>
      <w:r w:rsidRPr="003D0CDF">
        <w:rPr>
          <w:spacing w:val="-12"/>
          <w:sz w:val="28"/>
          <w:lang w:val="ru-RU"/>
        </w:rPr>
        <w:t xml:space="preserve"> </w:t>
      </w:r>
      <w:r w:rsidRPr="003D0CDF">
        <w:rPr>
          <w:sz w:val="28"/>
          <w:lang w:val="ru-RU"/>
        </w:rPr>
        <w:t>города</w:t>
      </w:r>
    </w:p>
    <w:p w:rsidR="00084B80" w:rsidRPr="003D0CDF" w:rsidRDefault="003D0CDF">
      <w:pPr>
        <w:pStyle w:val="a4"/>
        <w:numPr>
          <w:ilvl w:val="0"/>
          <w:numId w:val="1"/>
        </w:numPr>
        <w:tabs>
          <w:tab w:val="left" w:pos="552"/>
        </w:tabs>
        <w:ind w:right="271"/>
        <w:jc w:val="both"/>
        <w:rPr>
          <w:sz w:val="28"/>
          <w:lang w:val="ru-RU"/>
        </w:rPr>
      </w:pPr>
      <w:r w:rsidRPr="003D0CDF">
        <w:rPr>
          <w:sz w:val="28"/>
          <w:lang w:val="ru-RU"/>
        </w:rPr>
        <w:t>заместитель директора департамента экономического ра</w:t>
      </w:r>
      <w:r w:rsidRPr="003D0CDF">
        <w:rPr>
          <w:sz w:val="28"/>
          <w:lang w:val="ru-RU"/>
        </w:rPr>
        <w:t>звития администрации города</w:t>
      </w:r>
    </w:p>
    <w:p w:rsidR="00084B80" w:rsidRPr="003D0CDF" w:rsidRDefault="003D0CDF">
      <w:pPr>
        <w:pStyle w:val="a4"/>
        <w:numPr>
          <w:ilvl w:val="0"/>
          <w:numId w:val="1"/>
        </w:numPr>
        <w:tabs>
          <w:tab w:val="left" w:pos="552"/>
        </w:tabs>
        <w:ind w:right="274"/>
        <w:jc w:val="both"/>
        <w:rPr>
          <w:sz w:val="28"/>
          <w:lang w:val="ru-RU"/>
        </w:rPr>
      </w:pPr>
      <w:r w:rsidRPr="003D0CDF">
        <w:rPr>
          <w:sz w:val="28"/>
          <w:lang w:val="ru-RU"/>
        </w:rPr>
        <w:t>начальник отдела аренды Комитета имущественных отношений города</w:t>
      </w:r>
      <w:r w:rsidRPr="003D0CDF">
        <w:rPr>
          <w:spacing w:val="-15"/>
          <w:sz w:val="28"/>
          <w:lang w:val="ru-RU"/>
        </w:rPr>
        <w:t xml:space="preserve"> </w:t>
      </w:r>
      <w:r w:rsidRPr="003D0CDF">
        <w:rPr>
          <w:sz w:val="28"/>
          <w:lang w:val="ru-RU"/>
        </w:rPr>
        <w:t>Арзамаса</w:t>
      </w:r>
    </w:p>
    <w:p w:rsidR="00084B80" w:rsidRPr="003D0CDF" w:rsidRDefault="003D0CDF">
      <w:pPr>
        <w:pStyle w:val="a4"/>
        <w:numPr>
          <w:ilvl w:val="0"/>
          <w:numId w:val="1"/>
        </w:numPr>
        <w:tabs>
          <w:tab w:val="left" w:pos="552"/>
        </w:tabs>
        <w:spacing w:before="2"/>
        <w:ind w:right="272"/>
        <w:jc w:val="both"/>
        <w:rPr>
          <w:sz w:val="28"/>
          <w:lang w:val="ru-RU"/>
        </w:rPr>
      </w:pPr>
      <w:r w:rsidRPr="003D0CDF">
        <w:rPr>
          <w:sz w:val="28"/>
          <w:lang w:val="ru-RU"/>
        </w:rPr>
        <w:t>директор Автономной некоммерческой организации «Арзамасский Центр развития предпринимательства» (по</w:t>
      </w:r>
      <w:r w:rsidRPr="003D0CDF">
        <w:rPr>
          <w:spacing w:val="-13"/>
          <w:sz w:val="28"/>
          <w:lang w:val="ru-RU"/>
        </w:rPr>
        <w:t xml:space="preserve"> </w:t>
      </w:r>
      <w:r w:rsidRPr="003D0CDF">
        <w:rPr>
          <w:sz w:val="28"/>
          <w:lang w:val="ru-RU"/>
        </w:rPr>
        <w:t>согласованию)</w:t>
      </w:r>
    </w:p>
    <w:p w:rsidR="00084B80" w:rsidRPr="003D0CDF" w:rsidRDefault="003D0CDF">
      <w:pPr>
        <w:pStyle w:val="a4"/>
        <w:numPr>
          <w:ilvl w:val="0"/>
          <w:numId w:val="1"/>
        </w:numPr>
        <w:tabs>
          <w:tab w:val="left" w:pos="588"/>
        </w:tabs>
        <w:ind w:left="588" w:right="267" w:hanging="476"/>
        <w:jc w:val="both"/>
        <w:rPr>
          <w:sz w:val="28"/>
          <w:lang w:val="ru-RU"/>
        </w:rPr>
      </w:pPr>
      <w:r w:rsidRPr="003D0CDF">
        <w:rPr>
          <w:sz w:val="28"/>
          <w:lang w:val="ru-RU"/>
        </w:rPr>
        <w:t xml:space="preserve">общественный помощник </w:t>
      </w:r>
      <w:proofErr w:type="gramStart"/>
      <w:r w:rsidRPr="003D0CDF">
        <w:rPr>
          <w:sz w:val="28"/>
          <w:lang w:val="ru-RU"/>
        </w:rPr>
        <w:t>по  городу</w:t>
      </w:r>
      <w:proofErr w:type="gramEnd"/>
      <w:r w:rsidRPr="003D0CDF">
        <w:rPr>
          <w:sz w:val="28"/>
          <w:lang w:val="ru-RU"/>
        </w:rPr>
        <w:t xml:space="preserve"> Арзамасу</w:t>
      </w:r>
      <w:r w:rsidRPr="003D0CDF">
        <w:rPr>
          <w:sz w:val="28"/>
          <w:lang w:val="ru-RU"/>
        </w:rPr>
        <w:t xml:space="preserve"> и Арзамасскому району уполномоченного по защите прав предпринимателей в Нижегородской области (по</w:t>
      </w:r>
      <w:r w:rsidRPr="003D0CDF">
        <w:rPr>
          <w:spacing w:val="-15"/>
          <w:sz w:val="28"/>
          <w:lang w:val="ru-RU"/>
        </w:rPr>
        <w:t xml:space="preserve"> </w:t>
      </w:r>
      <w:r w:rsidRPr="003D0CDF">
        <w:rPr>
          <w:sz w:val="28"/>
          <w:lang w:val="ru-RU"/>
        </w:rPr>
        <w:t>согласованию)</w:t>
      </w:r>
    </w:p>
    <w:sectPr w:rsidR="00084B80" w:rsidRPr="003D0CDF">
      <w:type w:val="continuous"/>
      <w:pgSz w:w="11910" w:h="16840"/>
      <w:pgMar w:top="1120" w:right="400" w:bottom="280" w:left="1020" w:header="720" w:footer="720" w:gutter="0"/>
      <w:cols w:num="2" w:space="720" w:equalWidth="0">
        <w:col w:w="3248" w:space="674"/>
        <w:col w:w="656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2B73A4"/>
    <w:multiLevelType w:val="hybridMultilevel"/>
    <w:tmpl w:val="6750DF58"/>
    <w:lvl w:ilvl="0" w:tplc="B15466FA">
      <w:numFmt w:val="bullet"/>
      <w:lvlText w:val=""/>
      <w:lvlJc w:val="left"/>
      <w:pPr>
        <w:ind w:left="396" w:hanging="284"/>
      </w:pPr>
      <w:rPr>
        <w:rFonts w:ascii="Symbol" w:eastAsia="Symbol" w:hAnsi="Symbol" w:cs="Symbol" w:hint="default"/>
        <w:w w:val="100"/>
        <w:sz w:val="28"/>
        <w:szCs w:val="28"/>
      </w:rPr>
    </w:lvl>
    <w:lvl w:ilvl="1" w:tplc="F5CC149A">
      <w:numFmt w:val="bullet"/>
      <w:lvlText w:val="-"/>
      <w:lvlJc w:val="left"/>
      <w:pPr>
        <w:ind w:left="84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D63EA8D0">
      <w:numFmt w:val="bullet"/>
      <w:lvlText w:val="•"/>
      <w:lvlJc w:val="left"/>
      <w:pPr>
        <w:ind w:left="1905" w:hanging="164"/>
      </w:pPr>
      <w:rPr>
        <w:rFonts w:hint="default"/>
      </w:rPr>
    </w:lvl>
    <w:lvl w:ilvl="3" w:tplc="BA503408">
      <w:numFmt w:val="bullet"/>
      <w:lvlText w:val="•"/>
      <w:lvlJc w:val="left"/>
      <w:pPr>
        <w:ind w:left="2970" w:hanging="164"/>
      </w:pPr>
      <w:rPr>
        <w:rFonts w:hint="default"/>
      </w:rPr>
    </w:lvl>
    <w:lvl w:ilvl="4" w:tplc="A6B286BC">
      <w:numFmt w:val="bullet"/>
      <w:lvlText w:val="•"/>
      <w:lvlJc w:val="left"/>
      <w:pPr>
        <w:ind w:left="4035" w:hanging="164"/>
      </w:pPr>
      <w:rPr>
        <w:rFonts w:hint="default"/>
      </w:rPr>
    </w:lvl>
    <w:lvl w:ilvl="5" w:tplc="83ACE388">
      <w:numFmt w:val="bullet"/>
      <w:lvlText w:val="•"/>
      <w:lvlJc w:val="left"/>
      <w:pPr>
        <w:ind w:left="5100" w:hanging="164"/>
      </w:pPr>
      <w:rPr>
        <w:rFonts w:hint="default"/>
      </w:rPr>
    </w:lvl>
    <w:lvl w:ilvl="6" w:tplc="950691CC">
      <w:numFmt w:val="bullet"/>
      <w:lvlText w:val="•"/>
      <w:lvlJc w:val="left"/>
      <w:pPr>
        <w:ind w:left="6165" w:hanging="164"/>
      </w:pPr>
      <w:rPr>
        <w:rFonts w:hint="default"/>
      </w:rPr>
    </w:lvl>
    <w:lvl w:ilvl="7" w:tplc="D6FCF88C">
      <w:numFmt w:val="bullet"/>
      <w:lvlText w:val="•"/>
      <w:lvlJc w:val="left"/>
      <w:pPr>
        <w:ind w:left="7230" w:hanging="164"/>
      </w:pPr>
      <w:rPr>
        <w:rFonts w:hint="default"/>
      </w:rPr>
    </w:lvl>
    <w:lvl w:ilvl="8" w:tplc="A4C0C5F2">
      <w:numFmt w:val="bullet"/>
      <w:lvlText w:val="•"/>
      <w:lvlJc w:val="left"/>
      <w:pPr>
        <w:ind w:left="8296" w:hanging="164"/>
      </w:pPr>
      <w:rPr>
        <w:rFonts w:hint="default"/>
      </w:rPr>
    </w:lvl>
  </w:abstractNum>
  <w:abstractNum w:abstractNumId="1">
    <w:nsid w:val="23890A16"/>
    <w:multiLevelType w:val="hybridMultilevel"/>
    <w:tmpl w:val="409CED42"/>
    <w:lvl w:ilvl="0" w:tplc="84008A38">
      <w:numFmt w:val="bullet"/>
      <w:lvlText w:val="-"/>
      <w:lvlJc w:val="left"/>
      <w:pPr>
        <w:ind w:left="112" w:hanging="24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9D06090">
      <w:numFmt w:val="bullet"/>
      <w:lvlText w:val="•"/>
      <w:lvlJc w:val="left"/>
      <w:pPr>
        <w:ind w:left="1156" w:hanging="248"/>
      </w:pPr>
      <w:rPr>
        <w:rFonts w:hint="default"/>
      </w:rPr>
    </w:lvl>
    <w:lvl w:ilvl="2" w:tplc="EC702256">
      <w:numFmt w:val="bullet"/>
      <w:lvlText w:val="•"/>
      <w:lvlJc w:val="left"/>
      <w:pPr>
        <w:ind w:left="2193" w:hanging="248"/>
      </w:pPr>
      <w:rPr>
        <w:rFonts w:hint="default"/>
      </w:rPr>
    </w:lvl>
    <w:lvl w:ilvl="3" w:tplc="A4FAB63E">
      <w:numFmt w:val="bullet"/>
      <w:lvlText w:val="•"/>
      <w:lvlJc w:val="left"/>
      <w:pPr>
        <w:ind w:left="3229" w:hanging="248"/>
      </w:pPr>
      <w:rPr>
        <w:rFonts w:hint="default"/>
      </w:rPr>
    </w:lvl>
    <w:lvl w:ilvl="4" w:tplc="FCA023EA">
      <w:numFmt w:val="bullet"/>
      <w:lvlText w:val="•"/>
      <w:lvlJc w:val="left"/>
      <w:pPr>
        <w:ind w:left="4266" w:hanging="248"/>
      </w:pPr>
      <w:rPr>
        <w:rFonts w:hint="default"/>
      </w:rPr>
    </w:lvl>
    <w:lvl w:ilvl="5" w:tplc="1952B8A0">
      <w:numFmt w:val="bullet"/>
      <w:lvlText w:val="•"/>
      <w:lvlJc w:val="left"/>
      <w:pPr>
        <w:ind w:left="5303" w:hanging="248"/>
      </w:pPr>
      <w:rPr>
        <w:rFonts w:hint="default"/>
      </w:rPr>
    </w:lvl>
    <w:lvl w:ilvl="6" w:tplc="61C646FC">
      <w:numFmt w:val="bullet"/>
      <w:lvlText w:val="•"/>
      <w:lvlJc w:val="left"/>
      <w:pPr>
        <w:ind w:left="6339" w:hanging="248"/>
      </w:pPr>
      <w:rPr>
        <w:rFonts w:hint="default"/>
      </w:rPr>
    </w:lvl>
    <w:lvl w:ilvl="7" w:tplc="BC78E476">
      <w:numFmt w:val="bullet"/>
      <w:lvlText w:val="•"/>
      <w:lvlJc w:val="left"/>
      <w:pPr>
        <w:ind w:left="7376" w:hanging="248"/>
      </w:pPr>
      <w:rPr>
        <w:rFonts w:hint="default"/>
      </w:rPr>
    </w:lvl>
    <w:lvl w:ilvl="8" w:tplc="3912F312">
      <w:numFmt w:val="bullet"/>
      <w:lvlText w:val="•"/>
      <w:lvlJc w:val="left"/>
      <w:pPr>
        <w:ind w:left="8413" w:hanging="248"/>
      </w:pPr>
      <w:rPr>
        <w:rFonts w:hint="default"/>
      </w:rPr>
    </w:lvl>
  </w:abstractNum>
  <w:abstractNum w:abstractNumId="2">
    <w:nsid w:val="2403454D"/>
    <w:multiLevelType w:val="hybridMultilevel"/>
    <w:tmpl w:val="A8E6EA34"/>
    <w:lvl w:ilvl="0" w:tplc="94FE6348">
      <w:numFmt w:val="bullet"/>
      <w:lvlText w:val="-"/>
      <w:lvlJc w:val="left"/>
      <w:pPr>
        <w:ind w:left="112" w:hanging="38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448DFD0">
      <w:numFmt w:val="bullet"/>
      <w:lvlText w:val="•"/>
      <w:lvlJc w:val="left"/>
      <w:pPr>
        <w:ind w:left="1150" w:hanging="382"/>
      </w:pPr>
      <w:rPr>
        <w:rFonts w:hint="default"/>
      </w:rPr>
    </w:lvl>
    <w:lvl w:ilvl="2" w:tplc="C4B4EAC0">
      <w:numFmt w:val="bullet"/>
      <w:lvlText w:val="•"/>
      <w:lvlJc w:val="left"/>
      <w:pPr>
        <w:ind w:left="2181" w:hanging="382"/>
      </w:pPr>
      <w:rPr>
        <w:rFonts w:hint="default"/>
      </w:rPr>
    </w:lvl>
    <w:lvl w:ilvl="3" w:tplc="86C26026">
      <w:numFmt w:val="bullet"/>
      <w:lvlText w:val="•"/>
      <w:lvlJc w:val="left"/>
      <w:pPr>
        <w:ind w:left="3211" w:hanging="382"/>
      </w:pPr>
      <w:rPr>
        <w:rFonts w:hint="default"/>
      </w:rPr>
    </w:lvl>
    <w:lvl w:ilvl="4" w:tplc="EFEAA71E">
      <w:numFmt w:val="bullet"/>
      <w:lvlText w:val="•"/>
      <w:lvlJc w:val="left"/>
      <w:pPr>
        <w:ind w:left="4242" w:hanging="382"/>
      </w:pPr>
      <w:rPr>
        <w:rFonts w:hint="default"/>
      </w:rPr>
    </w:lvl>
    <w:lvl w:ilvl="5" w:tplc="990E37D2">
      <w:numFmt w:val="bullet"/>
      <w:lvlText w:val="•"/>
      <w:lvlJc w:val="left"/>
      <w:pPr>
        <w:ind w:left="5273" w:hanging="382"/>
      </w:pPr>
      <w:rPr>
        <w:rFonts w:hint="default"/>
      </w:rPr>
    </w:lvl>
    <w:lvl w:ilvl="6" w:tplc="D2A2292A">
      <w:numFmt w:val="bullet"/>
      <w:lvlText w:val="•"/>
      <w:lvlJc w:val="left"/>
      <w:pPr>
        <w:ind w:left="6303" w:hanging="382"/>
      </w:pPr>
      <w:rPr>
        <w:rFonts w:hint="default"/>
      </w:rPr>
    </w:lvl>
    <w:lvl w:ilvl="7" w:tplc="8312AE0A">
      <w:numFmt w:val="bullet"/>
      <w:lvlText w:val="•"/>
      <w:lvlJc w:val="left"/>
      <w:pPr>
        <w:ind w:left="7334" w:hanging="382"/>
      </w:pPr>
      <w:rPr>
        <w:rFonts w:hint="default"/>
      </w:rPr>
    </w:lvl>
    <w:lvl w:ilvl="8" w:tplc="280EF94C">
      <w:numFmt w:val="bullet"/>
      <w:lvlText w:val="•"/>
      <w:lvlJc w:val="left"/>
      <w:pPr>
        <w:ind w:left="8365" w:hanging="382"/>
      </w:pPr>
      <w:rPr>
        <w:rFonts w:hint="default"/>
      </w:rPr>
    </w:lvl>
  </w:abstractNum>
  <w:abstractNum w:abstractNumId="3">
    <w:nsid w:val="32AA5D18"/>
    <w:multiLevelType w:val="hybridMultilevel"/>
    <w:tmpl w:val="6296B2C6"/>
    <w:lvl w:ilvl="0" w:tplc="D1EE386A">
      <w:start w:val="5"/>
      <w:numFmt w:val="decimal"/>
      <w:lvlText w:val="%1."/>
      <w:lvlJc w:val="left"/>
      <w:pPr>
        <w:ind w:left="2863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B220F4AE">
      <w:numFmt w:val="bullet"/>
      <w:lvlText w:val="•"/>
      <w:lvlJc w:val="left"/>
      <w:pPr>
        <w:ind w:left="3616" w:hanging="281"/>
      </w:pPr>
      <w:rPr>
        <w:rFonts w:hint="default"/>
      </w:rPr>
    </w:lvl>
    <w:lvl w:ilvl="2" w:tplc="6BE2603C">
      <w:numFmt w:val="bullet"/>
      <w:lvlText w:val="•"/>
      <w:lvlJc w:val="left"/>
      <w:pPr>
        <w:ind w:left="4373" w:hanging="281"/>
      </w:pPr>
      <w:rPr>
        <w:rFonts w:hint="default"/>
      </w:rPr>
    </w:lvl>
    <w:lvl w:ilvl="3" w:tplc="5BAC3286">
      <w:numFmt w:val="bullet"/>
      <w:lvlText w:val="•"/>
      <w:lvlJc w:val="left"/>
      <w:pPr>
        <w:ind w:left="5129" w:hanging="281"/>
      </w:pPr>
      <w:rPr>
        <w:rFonts w:hint="default"/>
      </w:rPr>
    </w:lvl>
    <w:lvl w:ilvl="4" w:tplc="CC74299C">
      <w:numFmt w:val="bullet"/>
      <w:lvlText w:val="•"/>
      <w:lvlJc w:val="left"/>
      <w:pPr>
        <w:ind w:left="5886" w:hanging="281"/>
      </w:pPr>
      <w:rPr>
        <w:rFonts w:hint="default"/>
      </w:rPr>
    </w:lvl>
    <w:lvl w:ilvl="5" w:tplc="B3A2BBD8">
      <w:numFmt w:val="bullet"/>
      <w:lvlText w:val="•"/>
      <w:lvlJc w:val="left"/>
      <w:pPr>
        <w:ind w:left="6643" w:hanging="281"/>
      </w:pPr>
      <w:rPr>
        <w:rFonts w:hint="default"/>
      </w:rPr>
    </w:lvl>
    <w:lvl w:ilvl="6" w:tplc="D9067164">
      <w:numFmt w:val="bullet"/>
      <w:lvlText w:val="•"/>
      <w:lvlJc w:val="left"/>
      <w:pPr>
        <w:ind w:left="7399" w:hanging="281"/>
      </w:pPr>
      <w:rPr>
        <w:rFonts w:hint="default"/>
      </w:rPr>
    </w:lvl>
    <w:lvl w:ilvl="7" w:tplc="991EA7EC">
      <w:numFmt w:val="bullet"/>
      <w:lvlText w:val="•"/>
      <w:lvlJc w:val="left"/>
      <w:pPr>
        <w:ind w:left="8156" w:hanging="281"/>
      </w:pPr>
      <w:rPr>
        <w:rFonts w:hint="default"/>
      </w:rPr>
    </w:lvl>
    <w:lvl w:ilvl="8" w:tplc="91341EB4">
      <w:numFmt w:val="bullet"/>
      <w:lvlText w:val="•"/>
      <w:lvlJc w:val="left"/>
      <w:pPr>
        <w:ind w:left="8913" w:hanging="281"/>
      </w:pPr>
      <w:rPr>
        <w:rFonts w:hint="default"/>
      </w:rPr>
    </w:lvl>
  </w:abstractNum>
  <w:abstractNum w:abstractNumId="4">
    <w:nsid w:val="341C4EDE"/>
    <w:multiLevelType w:val="hybridMultilevel"/>
    <w:tmpl w:val="D7BCE4C0"/>
    <w:lvl w:ilvl="0" w:tplc="327E77BC">
      <w:numFmt w:val="bullet"/>
      <w:lvlText w:val="-"/>
      <w:lvlJc w:val="left"/>
      <w:pPr>
        <w:ind w:left="552" w:hanging="44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8EE941C">
      <w:numFmt w:val="bullet"/>
      <w:lvlText w:val="•"/>
      <w:lvlJc w:val="left"/>
      <w:pPr>
        <w:ind w:left="1160" w:hanging="440"/>
      </w:pPr>
      <w:rPr>
        <w:rFonts w:hint="default"/>
      </w:rPr>
    </w:lvl>
    <w:lvl w:ilvl="2" w:tplc="9758ACB2">
      <w:numFmt w:val="bullet"/>
      <w:lvlText w:val="•"/>
      <w:lvlJc w:val="left"/>
      <w:pPr>
        <w:ind w:left="1760" w:hanging="440"/>
      </w:pPr>
      <w:rPr>
        <w:rFonts w:hint="default"/>
      </w:rPr>
    </w:lvl>
    <w:lvl w:ilvl="3" w:tplc="B8F8B68E">
      <w:numFmt w:val="bullet"/>
      <w:lvlText w:val="•"/>
      <w:lvlJc w:val="left"/>
      <w:pPr>
        <w:ind w:left="2361" w:hanging="440"/>
      </w:pPr>
      <w:rPr>
        <w:rFonts w:hint="default"/>
      </w:rPr>
    </w:lvl>
    <w:lvl w:ilvl="4" w:tplc="E2E85876">
      <w:numFmt w:val="bullet"/>
      <w:lvlText w:val="•"/>
      <w:lvlJc w:val="left"/>
      <w:pPr>
        <w:ind w:left="2961" w:hanging="440"/>
      </w:pPr>
      <w:rPr>
        <w:rFonts w:hint="default"/>
      </w:rPr>
    </w:lvl>
    <w:lvl w:ilvl="5" w:tplc="35CEAF66">
      <w:numFmt w:val="bullet"/>
      <w:lvlText w:val="•"/>
      <w:lvlJc w:val="left"/>
      <w:pPr>
        <w:ind w:left="3561" w:hanging="440"/>
      </w:pPr>
      <w:rPr>
        <w:rFonts w:hint="default"/>
      </w:rPr>
    </w:lvl>
    <w:lvl w:ilvl="6" w:tplc="76783E68">
      <w:numFmt w:val="bullet"/>
      <w:lvlText w:val="•"/>
      <w:lvlJc w:val="left"/>
      <w:pPr>
        <w:ind w:left="4162" w:hanging="440"/>
      </w:pPr>
      <w:rPr>
        <w:rFonts w:hint="default"/>
      </w:rPr>
    </w:lvl>
    <w:lvl w:ilvl="7" w:tplc="7AB4E88E">
      <w:numFmt w:val="bullet"/>
      <w:lvlText w:val="•"/>
      <w:lvlJc w:val="left"/>
      <w:pPr>
        <w:ind w:left="4762" w:hanging="440"/>
      </w:pPr>
      <w:rPr>
        <w:rFonts w:hint="default"/>
      </w:rPr>
    </w:lvl>
    <w:lvl w:ilvl="8" w:tplc="365E2D36">
      <w:numFmt w:val="bullet"/>
      <w:lvlText w:val="•"/>
      <w:lvlJc w:val="left"/>
      <w:pPr>
        <w:ind w:left="5363" w:hanging="440"/>
      </w:pPr>
      <w:rPr>
        <w:rFonts w:hint="default"/>
      </w:rPr>
    </w:lvl>
  </w:abstractNum>
  <w:abstractNum w:abstractNumId="5">
    <w:nsid w:val="3E6C7920"/>
    <w:multiLevelType w:val="hybridMultilevel"/>
    <w:tmpl w:val="1116DA4A"/>
    <w:lvl w:ilvl="0" w:tplc="0400D78C">
      <w:numFmt w:val="bullet"/>
      <w:lvlText w:val="-"/>
      <w:lvlJc w:val="left"/>
      <w:pPr>
        <w:ind w:left="112" w:hanging="21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B8E0163A">
      <w:numFmt w:val="bullet"/>
      <w:lvlText w:val="•"/>
      <w:lvlJc w:val="left"/>
      <w:pPr>
        <w:ind w:left="1150" w:hanging="214"/>
      </w:pPr>
      <w:rPr>
        <w:rFonts w:hint="default"/>
      </w:rPr>
    </w:lvl>
    <w:lvl w:ilvl="2" w:tplc="362ED864">
      <w:numFmt w:val="bullet"/>
      <w:lvlText w:val="•"/>
      <w:lvlJc w:val="left"/>
      <w:pPr>
        <w:ind w:left="2181" w:hanging="214"/>
      </w:pPr>
      <w:rPr>
        <w:rFonts w:hint="default"/>
      </w:rPr>
    </w:lvl>
    <w:lvl w:ilvl="3" w:tplc="184A11E8">
      <w:numFmt w:val="bullet"/>
      <w:lvlText w:val="•"/>
      <w:lvlJc w:val="left"/>
      <w:pPr>
        <w:ind w:left="3211" w:hanging="214"/>
      </w:pPr>
      <w:rPr>
        <w:rFonts w:hint="default"/>
      </w:rPr>
    </w:lvl>
    <w:lvl w:ilvl="4" w:tplc="4DDC6FFA">
      <w:numFmt w:val="bullet"/>
      <w:lvlText w:val="•"/>
      <w:lvlJc w:val="left"/>
      <w:pPr>
        <w:ind w:left="4242" w:hanging="214"/>
      </w:pPr>
      <w:rPr>
        <w:rFonts w:hint="default"/>
      </w:rPr>
    </w:lvl>
    <w:lvl w:ilvl="5" w:tplc="51FCC098">
      <w:numFmt w:val="bullet"/>
      <w:lvlText w:val="•"/>
      <w:lvlJc w:val="left"/>
      <w:pPr>
        <w:ind w:left="5273" w:hanging="214"/>
      </w:pPr>
      <w:rPr>
        <w:rFonts w:hint="default"/>
      </w:rPr>
    </w:lvl>
    <w:lvl w:ilvl="6" w:tplc="127213F2">
      <w:numFmt w:val="bullet"/>
      <w:lvlText w:val="•"/>
      <w:lvlJc w:val="left"/>
      <w:pPr>
        <w:ind w:left="6303" w:hanging="214"/>
      </w:pPr>
      <w:rPr>
        <w:rFonts w:hint="default"/>
      </w:rPr>
    </w:lvl>
    <w:lvl w:ilvl="7" w:tplc="A52C0436">
      <w:numFmt w:val="bullet"/>
      <w:lvlText w:val="•"/>
      <w:lvlJc w:val="left"/>
      <w:pPr>
        <w:ind w:left="7334" w:hanging="214"/>
      </w:pPr>
      <w:rPr>
        <w:rFonts w:hint="default"/>
      </w:rPr>
    </w:lvl>
    <w:lvl w:ilvl="8" w:tplc="DC8A3BDC">
      <w:numFmt w:val="bullet"/>
      <w:lvlText w:val="•"/>
      <w:lvlJc w:val="left"/>
      <w:pPr>
        <w:ind w:left="8365" w:hanging="214"/>
      </w:pPr>
      <w:rPr>
        <w:rFonts w:hint="default"/>
      </w:rPr>
    </w:lvl>
  </w:abstractNum>
  <w:abstractNum w:abstractNumId="6">
    <w:nsid w:val="5CB606E1"/>
    <w:multiLevelType w:val="hybridMultilevel"/>
    <w:tmpl w:val="3A30C510"/>
    <w:lvl w:ilvl="0" w:tplc="9E34BCBA">
      <w:start w:val="1"/>
      <w:numFmt w:val="decimal"/>
      <w:lvlText w:val="%1."/>
      <w:lvlJc w:val="left"/>
      <w:pPr>
        <w:ind w:left="112" w:hanging="70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A6CC61CA">
      <w:start w:val="1"/>
      <w:numFmt w:val="decimal"/>
      <w:lvlText w:val="%2."/>
      <w:lvlJc w:val="left"/>
      <w:pPr>
        <w:ind w:left="4395" w:hanging="34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FFE80EBA">
      <w:numFmt w:val="bullet"/>
      <w:lvlText w:val="•"/>
      <w:lvlJc w:val="left"/>
      <w:pPr>
        <w:ind w:left="5076" w:hanging="348"/>
      </w:pPr>
      <w:rPr>
        <w:rFonts w:hint="default"/>
      </w:rPr>
    </w:lvl>
    <w:lvl w:ilvl="3" w:tplc="49826C2C">
      <w:numFmt w:val="bullet"/>
      <w:lvlText w:val="•"/>
      <w:lvlJc w:val="left"/>
      <w:pPr>
        <w:ind w:left="5752" w:hanging="348"/>
      </w:pPr>
      <w:rPr>
        <w:rFonts w:hint="default"/>
      </w:rPr>
    </w:lvl>
    <w:lvl w:ilvl="4" w:tplc="4968B10E">
      <w:numFmt w:val="bullet"/>
      <w:lvlText w:val="•"/>
      <w:lvlJc w:val="left"/>
      <w:pPr>
        <w:ind w:left="6428" w:hanging="348"/>
      </w:pPr>
      <w:rPr>
        <w:rFonts w:hint="default"/>
      </w:rPr>
    </w:lvl>
    <w:lvl w:ilvl="5" w:tplc="E976E9A4">
      <w:numFmt w:val="bullet"/>
      <w:lvlText w:val="•"/>
      <w:lvlJc w:val="left"/>
      <w:pPr>
        <w:ind w:left="7105" w:hanging="348"/>
      </w:pPr>
      <w:rPr>
        <w:rFonts w:hint="default"/>
      </w:rPr>
    </w:lvl>
    <w:lvl w:ilvl="6" w:tplc="C6344D6A">
      <w:numFmt w:val="bullet"/>
      <w:lvlText w:val="•"/>
      <w:lvlJc w:val="left"/>
      <w:pPr>
        <w:ind w:left="7781" w:hanging="348"/>
      </w:pPr>
      <w:rPr>
        <w:rFonts w:hint="default"/>
      </w:rPr>
    </w:lvl>
    <w:lvl w:ilvl="7" w:tplc="6ADE3468">
      <w:numFmt w:val="bullet"/>
      <w:lvlText w:val="•"/>
      <w:lvlJc w:val="left"/>
      <w:pPr>
        <w:ind w:left="8457" w:hanging="348"/>
      </w:pPr>
      <w:rPr>
        <w:rFonts w:hint="default"/>
      </w:rPr>
    </w:lvl>
    <w:lvl w:ilvl="8" w:tplc="FBC66A66">
      <w:numFmt w:val="bullet"/>
      <w:lvlText w:val="•"/>
      <w:lvlJc w:val="left"/>
      <w:pPr>
        <w:ind w:left="9133" w:hanging="348"/>
      </w:pPr>
      <w:rPr>
        <w:rFonts w:hint="default"/>
      </w:rPr>
    </w:lvl>
  </w:abstractNum>
  <w:abstractNum w:abstractNumId="7">
    <w:nsid w:val="5FE0610D"/>
    <w:multiLevelType w:val="hybridMultilevel"/>
    <w:tmpl w:val="155EFC0C"/>
    <w:lvl w:ilvl="0" w:tplc="F984DFF0">
      <w:numFmt w:val="bullet"/>
      <w:lvlText w:val="-"/>
      <w:lvlJc w:val="left"/>
      <w:pPr>
        <w:ind w:left="98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B4968316">
      <w:numFmt w:val="bullet"/>
      <w:lvlText w:val="•"/>
      <w:lvlJc w:val="left"/>
      <w:pPr>
        <w:ind w:left="1924" w:hanging="164"/>
      </w:pPr>
      <w:rPr>
        <w:rFonts w:hint="default"/>
      </w:rPr>
    </w:lvl>
    <w:lvl w:ilvl="2" w:tplc="48E02BCA">
      <w:numFmt w:val="bullet"/>
      <w:lvlText w:val="•"/>
      <w:lvlJc w:val="left"/>
      <w:pPr>
        <w:ind w:left="2869" w:hanging="164"/>
      </w:pPr>
      <w:rPr>
        <w:rFonts w:hint="default"/>
      </w:rPr>
    </w:lvl>
    <w:lvl w:ilvl="3" w:tplc="4FB40774">
      <w:numFmt w:val="bullet"/>
      <w:lvlText w:val="•"/>
      <w:lvlJc w:val="left"/>
      <w:pPr>
        <w:ind w:left="3813" w:hanging="164"/>
      </w:pPr>
      <w:rPr>
        <w:rFonts w:hint="default"/>
      </w:rPr>
    </w:lvl>
    <w:lvl w:ilvl="4" w:tplc="571EB0D0">
      <w:numFmt w:val="bullet"/>
      <w:lvlText w:val="•"/>
      <w:lvlJc w:val="left"/>
      <w:pPr>
        <w:ind w:left="4758" w:hanging="164"/>
      </w:pPr>
      <w:rPr>
        <w:rFonts w:hint="default"/>
      </w:rPr>
    </w:lvl>
    <w:lvl w:ilvl="5" w:tplc="9AA056F8">
      <w:numFmt w:val="bullet"/>
      <w:lvlText w:val="•"/>
      <w:lvlJc w:val="left"/>
      <w:pPr>
        <w:ind w:left="5703" w:hanging="164"/>
      </w:pPr>
      <w:rPr>
        <w:rFonts w:hint="default"/>
      </w:rPr>
    </w:lvl>
    <w:lvl w:ilvl="6" w:tplc="FCA26C38">
      <w:numFmt w:val="bullet"/>
      <w:lvlText w:val="•"/>
      <w:lvlJc w:val="left"/>
      <w:pPr>
        <w:ind w:left="6647" w:hanging="164"/>
      </w:pPr>
      <w:rPr>
        <w:rFonts w:hint="default"/>
      </w:rPr>
    </w:lvl>
    <w:lvl w:ilvl="7" w:tplc="30769588">
      <w:numFmt w:val="bullet"/>
      <w:lvlText w:val="•"/>
      <w:lvlJc w:val="left"/>
      <w:pPr>
        <w:ind w:left="7592" w:hanging="164"/>
      </w:pPr>
      <w:rPr>
        <w:rFonts w:hint="default"/>
      </w:rPr>
    </w:lvl>
    <w:lvl w:ilvl="8" w:tplc="2B00EB1C">
      <w:numFmt w:val="bullet"/>
      <w:lvlText w:val="•"/>
      <w:lvlJc w:val="left"/>
      <w:pPr>
        <w:ind w:left="8537" w:hanging="164"/>
      </w:pPr>
      <w:rPr>
        <w:rFonts w:hint="default"/>
      </w:rPr>
    </w:lvl>
  </w:abstractNum>
  <w:abstractNum w:abstractNumId="8">
    <w:nsid w:val="60B966F5"/>
    <w:multiLevelType w:val="multilevel"/>
    <w:tmpl w:val="F530E032"/>
    <w:lvl w:ilvl="0">
      <w:start w:val="1"/>
      <w:numFmt w:val="decimal"/>
      <w:lvlText w:val="%1"/>
      <w:lvlJc w:val="left"/>
      <w:pPr>
        <w:ind w:left="112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112" w:hanging="35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112" w:hanging="57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3211" w:hanging="571"/>
      </w:pPr>
      <w:rPr>
        <w:rFonts w:hint="default"/>
      </w:rPr>
    </w:lvl>
    <w:lvl w:ilvl="4">
      <w:numFmt w:val="bullet"/>
      <w:lvlText w:val="•"/>
      <w:lvlJc w:val="left"/>
      <w:pPr>
        <w:ind w:left="4242" w:hanging="571"/>
      </w:pPr>
      <w:rPr>
        <w:rFonts w:hint="default"/>
      </w:rPr>
    </w:lvl>
    <w:lvl w:ilvl="5">
      <w:numFmt w:val="bullet"/>
      <w:lvlText w:val="•"/>
      <w:lvlJc w:val="left"/>
      <w:pPr>
        <w:ind w:left="5273" w:hanging="571"/>
      </w:pPr>
      <w:rPr>
        <w:rFonts w:hint="default"/>
      </w:rPr>
    </w:lvl>
    <w:lvl w:ilvl="6">
      <w:numFmt w:val="bullet"/>
      <w:lvlText w:val="•"/>
      <w:lvlJc w:val="left"/>
      <w:pPr>
        <w:ind w:left="6303" w:hanging="571"/>
      </w:pPr>
      <w:rPr>
        <w:rFonts w:hint="default"/>
      </w:rPr>
    </w:lvl>
    <w:lvl w:ilvl="7">
      <w:numFmt w:val="bullet"/>
      <w:lvlText w:val="•"/>
      <w:lvlJc w:val="left"/>
      <w:pPr>
        <w:ind w:left="7334" w:hanging="571"/>
      </w:pPr>
      <w:rPr>
        <w:rFonts w:hint="default"/>
      </w:rPr>
    </w:lvl>
    <w:lvl w:ilvl="8">
      <w:numFmt w:val="bullet"/>
      <w:lvlText w:val="•"/>
      <w:lvlJc w:val="left"/>
      <w:pPr>
        <w:ind w:left="8365" w:hanging="571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84B80"/>
    <w:rsid w:val="00084B80"/>
    <w:rsid w:val="003D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D41F64DF-B5F3-4420-9D3C-2239AECC6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68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hanging="28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1875E918A75C819C407607E19A8C9332554A8A7C8413DBC13FDF280DF533942C106B3948A79760D7w3v9F" TargetMode="External"/><Relationship Id="rId13" Type="http://schemas.openxmlformats.org/officeDocument/2006/relationships/hyperlink" Target="http://www.arzcrp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arzamas.&#1088;&#1092;/" TargetMode="External"/><Relationship Id="rId17" Type="http://schemas.openxmlformats.org/officeDocument/2006/relationships/hyperlink" Target="http://www.arzcrp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rzamas.&#1088;&#1092;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econ@goradm.arz.nnov.ru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arzcrp.ru/" TargetMode="External"/><Relationship Id="rId10" Type="http://schemas.openxmlformats.org/officeDocument/2006/relationships/hyperlink" Target="http://www.arzcrp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rzamas.&#1088;&#1092;/" TargetMode="External"/><Relationship Id="rId14" Type="http://schemas.openxmlformats.org/officeDocument/2006/relationships/hyperlink" Target="http://www.arzamas.&#1088;&#1092;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3597</Words>
  <Characters>20506</Characters>
  <Application>Microsoft Office Word</Application>
  <DocSecurity>0</DocSecurity>
  <Lines>170</Lines>
  <Paragraphs>48</Paragraphs>
  <ScaleCrop>false</ScaleCrop>
  <Company/>
  <LinksUpToDate>false</LinksUpToDate>
  <CharactersWithSpaces>24055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Ковалёва Ксения Вячеславовна</cp:lastModifiedBy>
  <cp:revision>2</cp:revision>
  <dcterms:created xsi:type="dcterms:W3CDTF">2019-08-13T09:13:00Z</dcterms:created>
  <dcterms:modified xsi:type="dcterms:W3CDTF">2020-09-28T11:12:00Z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2019-05-30T00:00:00Z</vt:filetime>
  </property>
  <property fmtid="{D5CDD505-2E9C-101B-9397-08002B2CF9AE}" pid="3" name="LastSaved">
    <vt:filetime>2019-08-13T00:00:00Z</vt:filetime>
  </property>
</Properties>
</file>